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8BD" w:rsidRPr="00D418BD" w:rsidRDefault="00D418BD" w:rsidP="00D418B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родители!</w:t>
      </w:r>
    </w:p>
    <w:p w:rsidR="00D418BD" w:rsidRPr="00D418BD" w:rsidRDefault="00D418BD" w:rsidP="00D418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8BD" w:rsidRPr="00D418BD" w:rsidRDefault="00D418BD" w:rsidP="00D418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Ваш ребенок давно просит скутер или мопед, и вы решили сделать ему подарок?</w:t>
      </w:r>
    </w:p>
    <w:p w:rsidR="00D418BD" w:rsidRPr="00D418BD" w:rsidRDefault="00D418BD" w:rsidP="00D418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Тогда вы должны быть уверены, что приобретение такой «игрушки» не обернется бедой для вашего ребенка и у вас, как у родителей ребенка, не возникнут проблемы с Законом.</w:t>
      </w:r>
    </w:p>
    <w:p w:rsidR="00D418BD" w:rsidRPr="00D418BD" w:rsidRDefault="00D418BD" w:rsidP="00D418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Для принятия правильного решения вам необходимо знать</w:t>
      </w:r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D418BD" w:rsidRPr="00D418BD" w:rsidRDefault="00D418BD" w:rsidP="00D418BD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управлять</w:t>
      </w:r>
      <w:proofErr w:type="gramEnd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мототранспортными</w:t>
      </w:r>
      <w:proofErr w:type="spellEnd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средствами (мопедом, скутером, </w:t>
      </w:r>
      <w:proofErr w:type="spellStart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моккиком</w:t>
      </w:r>
      <w:proofErr w:type="spellEnd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разрешено только лицам </w:t>
      </w:r>
      <w:r w:rsidRPr="00D418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 моложе 16 лет.</w:t>
      </w:r>
    </w:p>
    <w:p w:rsidR="00D418BD" w:rsidRPr="00D418BD" w:rsidRDefault="00D418BD" w:rsidP="00D418BD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только </w:t>
      </w:r>
      <w:r w:rsidRPr="00D418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при наличии водительского удостоверения категории «М»</w:t>
      </w:r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418BD" w:rsidRPr="00D418BD" w:rsidRDefault="00D418BD" w:rsidP="00D418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18BD" w:rsidRPr="00D418BD" w:rsidRDefault="00D418BD" w:rsidP="00D418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Если ваш ребенок не достиг 16-летнего возраста</w:t>
      </w:r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то, приобретая ему мопед (скутер, </w:t>
      </w:r>
      <w:proofErr w:type="spellStart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моккик</w:t>
      </w:r>
      <w:proofErr w:type="spellEnd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для управления по дорогам общего </w:t>
      </w:r>
      <w:proofErr w:type="gramStart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пользования,  вы</w:t>
      </w:r>
      <w:proofErr w:type="gramEnd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нарушаете требования статьи 63 Семейного Кодекса РФ, что влечет за собой ответственность по статье 5.35 КоАП РФ  за ненадлежащее исполнение родительских обязанностей. Санкция данной статьи предусматривает ответственность в виде предупреждения или наложения административного штрафа в размере до 500 рублей.</w:t>
      </w:r>
    </w:p>
    <w:p w:rsidR="00D418BD" w:rsidRPr="00D418BD" w:rsidRDefault="00D418BD" w:rsidP="00D418B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Ребенок убеждает вас, что не будет кататься на мопеде, а только хочет его ремонтировать? </w:t>
      </w:r>
    </w:p>
    <w:p w:rsidR="00D418BD" w:rsidRPr="00D418BD" w:rsidRDefault="00D418BD" w:rsidP="00D418BD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Вы взрослые люди и прекрасно понимаете, что, отремонтировав мопед или скутер, ребенок обязательно захочет попробовать, как он ездит. Он обязательно выедет на дорогу! В результате могут пострадать, не только ваш ребенок, но и совершенно невинные люди. Ответственность за трагедию ляжет на </w:t>
      </w:r>
      <w:bookmarkStart w:id="0" w:name="_GoBack"/>
      <w:bookmarkEnd w:id="0"/>
      <w:r w:rsidRPr="00D418B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ваши плечи. </w:t>
      </w:r>
    </w:p>
    <w:p w:rsidR="00D418BD" w:rsidRPr="00D418BD" w:rsidRDefault="00D418BD" w:rsidP="005B0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</w:pPr>
    </w:p>
    <w:p w:rsidR="00D418BD" w:rsidRPr="00D418BD" w:rsidRDefault="00D418BD" w:rsidP="00D418BD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  <w:t>Ребенок будет ездить только во дворе, или в деревне?</w:t>
      </w:r>
    </w:p>
    <w:p w:rsidR="00D418BD" w:rsidRPr="00D418BD" w:rsidRDefault="00D418BD" w:rsidP="00D418BD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Чаще всего дорожные происшествия с детьми, самостоятельно управляющими мототранспортом, происходят именно во дворе, или в сельских населенных пунктах. Уверенность взрослых, что в деревне с ребенком ничего не случится, является основной причиной </w:t>
      </w:r>
      <w:r w:rsidRPr="00D418B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 xml:space="preserve">ослабления контроля и вседозволенности. Как следствие, такая халатность взрослых приводит к серьезным травмам и тяжелым последствиям.  </w:t>
      </w:r>
    </w:p>
    <w:p w:rsidR="00D418BD" w:rsidRPr="00D418BD" w:rsidRDefault="00D418BD" w:rsidP="00D418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</w:p>
    <w:p w:rsidR="00D418BD" w:rsidRPr="00D418BD" w:rsidRDefault="00D418BD" w:rsidP="00D418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Если вашему ребенку исполнилось 16 лет,</w:t>
      </w:r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то позаботьтесь, чтобы он прошел обучение и получил водительское удостоверение категории «М». В противном случае</w:t>
      </w:r>
      <w:r w:rsidR="00D300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он может быть привлечен к административной </w:t>
      </w:r>
      <w:proofErr w:type="gramStart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ответственности  по</w:t>
      </w:r>
      <w:proofErr w:type="gramEnd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статье 12.7 КоАП РФ. Санкция данной статьи предусматривает отстранение от управления транспортным средством, задержание транспортного средства, наложение административного штрафа в размере от 5000 до 15000 тысяч рублей.</w:t>
      </w:r>
    </w:p>
    <w:p w:rsidR="00D418BD" w:rsidRPr="00D418BD" w:rsidRDefault="00D418BD" w:rsidP="00D418B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Кроме того, не забудьте, что вместе с двухколесным транспортным средством необходимо приобрести мотошлем (за управление без мотошлема также предусмотрена административная ответственность), специальную экипировку, которая защитит вашего ребенка в случае падения и книгу «Правила дорожного движения». </w:t>
      </w:r>
    </w:p>
    <w:p w:rsidR="00D418BD" w:rsidRPr="00D418BD" w:rsidRDefault="00D418BD" w:rsidP="00D418B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Проверьте, является ли ваш ребенок законопослушным участником дорожного движения. Если он нарушает правила дорожного движения, как пешеход, то обязательно будет продолжать это делать, являясь водителем транспортного средства.</w:t>
      </w:r>
    </w:p>
    <w:p w:rsidR="00D418BD" w:rsidRPr="00D418BD" w:rsidRDefault="00D418BD" w:rsidP="00D41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D86E69" w:rsidRDefault="00D300CA"/>
    <w:sectPr w:rsidR="00D86E69" w:rsidSect="00E50073">
      <w:pgSz w:w="16838" w:h="11906" w:orient="landscape"/>
      <w:pgMar w:top="737" w:right="737" w:bottom="737" w:left="737" w:header="709" w:footer="709" w:gutter="0"/>
      <w:cols w:num="2" w:space="708" w:equalWidth="0">
        <w:col w:w="7328" w:space="708"/>
        <w:col w:w="732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0012E9"/>
    <w:multiLevelType w:val="hybridMultilevel"/>
    <w:tmpl w:val="51269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28"/>
    <w:rsid w:val="002156DE"/>
    <w:rsid w:val="00305193"/>
    <w:rsid w:val="00553128"/>
    <w:rsid w:val="005B0976"/>
    <w:rsid w:val="00D300CA"/>
    <w:rsid w:val="00D4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BABD0-7383-4BE5-A217-96667A6D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418B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Z7KFWENHHMJR-705468112-44</_dlc_DocId>
    <_dlc_DocIdUrl xmlns="134c83b0-daba-48ad-8a7d-75e8d548d543">
      <Url>http://www.eduportal44.ru/Galich/school1/_layouts/15/DocIdRedir.aspx?ID=Z7KFWENHHMJR-705468112-44</Url>
      <Description>Z7KFWENHHMJR-705468112-44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BF591ECDF2324785BC111DD201521C" ma:contentTypeVersion="1" ma:contentTypeDescription="Создание документа." ma:contentTypeScope="" ma:versionID="b7fd8e66069ebdf27e76101d04f59138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70C5F3-3164-46D0-B958-B26059C0E6C6}"/>
</file>

<file path=customXml/itemProps2.xml><?xml version="1.0" encoding="utf-8"?>
<ds:datastoreItem xmlns:ds="http://schemas.openxmlformats.org/officeDocument/2006/customXml" ds:itemID="{95BABE5B-3504-402C-8CF2-6BB6EBACFB96}"/>
</file>

<file path=customXml/itemProps3.xml><?xml version="1.0" encoding="utf-8"?>
<ds:datastoreItem xmlns:ds="http://schemas.openxmlformats.org/officeDocument/2006/customXml" ds:itemID="{9E452632-5011-4C63-A019-AAE93CAC075D}"/>
</file>

<file path=customXml/itemProps4.xml><?xml version="1.0" encoding="utf-8"?>
<ds:datastoreItem xmlns:ds="http://schemas.openxmlformats.org/officeDocument/2006/customXml" ds:itemID="{D670BB23-9B09-4713-A969-BB7924CC4E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Ребенок - водитель мопеда</dc:title>
  <dc:subject/>
  <dc:creator>User</dc:creator>
  <cp:keywords/>
  <dc:description/>
  <cp:lastModifiedBy>info</cp:lastModifiedBy>
  <cp:revision>4</cp:revision>
  <dcterms:created xsi:type="dcterms:W3CDTF">2017-09-19T14:20:00Z</dcterms:created>
  <dcterms:modified xsi:type="dcterms:W3CDTF">2017-09-23T09:51:00Z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0x0101002BBF591ECDF2324785BC111DD201521C</vt:lpwstr>
  </property>
  <property fmtid="{D5CDD505-2E9C-101B-9397-08002B2CF9AE}" pid="3" name="_dlc_DocIdItemGuid">
    <vt:lpwstr>84a10e99-b79f-4074-af25-d16d002248c2</vt:lpwstr>
  </property>
</Properties>
</file>