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A4" w:rsidRDefault="008B57A4" w:rsidP="008B57A4">
      <w:pPr>
        <w:jc w:val="center"/>
        <w:rPr>
          <w:b/>
        </w:rPr>
      </w:pPr>
      <w:r w:rsidRPr="008B57A4">
        <w:rPr>
          <w:b/>
        </w:rPr>
        <w:t xml:space="preserve">Аннотации к рабочим программам по предметам учебного плана </w:t>
      </w:r>
      <w:r>
        <w:rPr>
          <w:b/>
        </w:rPr>
        <w:t xml:space="preserve">                                     </w:t>
      </w:r>
      <w:r w:rsidRPr="008B57A4">
        <w:rPr>
          <w:b/>
        </w:rPr>
        <w:t>основной образовательной программы основного общего образования</w:t>
      </w:r>
      <w:r>
        <w:rPr>
          <w:b/>
        </w:rPr>
        <w:t xml:space="preserve">                                        </w:t>
      </w:r>
      <w:r w:rsidR="004A7C13">
        <w:rPr>
          <w:b/>
        </w:rPr>
        <w:t xml:space="preserve">(5-9 классы)                                                                                                                                            </w:t>
      </w:r>
    </w:p>
    <w:tbl>
      <w:tblPr>
        <w:tblStyle w:val="a3"/>
        <w:tblW w:w="0" w:type="auto"/>
        <w:tblLook w:val="04A0" w:firstRow="1" w:lastRow="0" w:firstColumn="1" w:lastColumn="0" w:noHBand="0" w:noVBand="1"/>
      </w:tblPr>
      <w:tblGrid>
        <w:gridCol w:w="2518"/>
        <w:gridCol w:w="7336"/>
      </w:tblGrid>
      <w:tr w:rsidR="008B57A4" w:rsidTr="008B57A4">
        <w:tc>
          <w:tcPr>
            <w:tcW w:w="2518" w:type="dxa"/>
          </w:tcPr>
          <w:p w:rsidR="008B57A4" w:rsidRPr="002822D1" w:rsidRDefault="008B57A4" w:rsidP="002822D1">
            <w:pPr>
              <w:pStyle w:val="a4"/>
              <w:jc w:val="center"/>
              <w:rPr>
                <w:rFonts w:cs="Times New Roman"/>
                <w:b/>
                <w:szCs w:val="24"/>
              </w:rPr>
            </w:pPr>
            <w:r w:rsidRPr="002822D1">
              <w:rPr>
                <w:rFonts w:cs="Times New Roman"/>
                <w:b/>
                <w:szCs w:val="24"/>
              </w:rPr>
              <w:t>Предмет</w:t>
            </w:r>
          </w:p>
        </w:tc>
        <w:tc>
          <w:tcPr>
            <w:tcW w:w="7336" w:type="dxa"/>
          </w:tcPr>
          <w:p w:rsidR="008B57A4" w:rsidRPr="00425695" w:rsidRDefault="008B57A4" w:rsidP="00425695">
            <w:pPr>
              <w:pStyle w:val="a4"/>
              <w:jc w:val="center"/>
              <w:rPr>
                <w:rFonts w:cs="Times New Roman"/>
                <w:b/>
                <w:szCs w:val="24"/>
              </w:rPr>
            </w:pPr>
            <w:r w:rsidRPr="00425695">
              <w:rPr>
                <w:rFonts w:cs="Times New Roman"/>
                <w:b/>
                <w:szCs w:val="24"/>
              </w:rPr>
              <w:t>Аннотация</w:t>
            </w:r>
          </w:p>
        </w:tc>
      </w:tr>
      <w:tr w:rsidR="008B57A4" w:rsidTr="008B57A4">
        <w:tc>
          <w:tcPr>
            <w:tcW w:w="2518" w:type="dxa"/>
          </w:tcPr>
          <w:p w:rsidR="008B57A4" w:rsidRPr="002822D1" w:rsidRDefault="008B57A4" w:rsidP="002822D1">
            <w:pPr>
              <w:pStyle w:val="a4"/>
              <w:jc w:val="center"/>
              <w:rPr>
                <w:rFonts w:cs="Times New Roman"/>
                <w:b/>
                <w:szCs w:val="24"/>
              </w:rPr>
            </w:pPr>
            <w:r w:rsidRPr="002822D1">
              <w:rPr>
                <w:rFonts w:cs="Times New Roman"/>
                <w:b/>
                <w:szCs w:val="24"/>
              </w:rPr>
              <w:t>Русский язык</w:t>
            </w:r>
          </w:p>
        </w:tc>
        <w:tc>
          <w:tcPr>
            <w:tcW w:w="7336" w:type="dxa"/>
          </w:tcPr>
          <w:p w:rsidR="00BE77E5" w:rsidRPr="00425695" w:rsidRDefault="003071A9" w:rsidP="00425695">
            <w:pPr>
              <w:pStyle w:val="a4"/>
              <w:jc w:val="both"/>
              <w:rPr>
                <w:rFonts w:cs="Times New Roman"/>
                <w:szCs w:val="24"/>
              </w:rPr>
            </w:pPr>
            <w:proofErr w:type="gramStart"/>
            <w:r w:rsidRPr="00425695">
              <w:rPr>
                <w:rFonts w:cs="Times New Roman"/>
                <w:szCs w:val="24"/>
              </w:rPr>
              <w:t>Рабочая программа учебного предмета «Русский язык»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образовательной программы основного общего образования, с учётом Концепции преподавания русского языка и литературы в Российс</w:t>
            </w:r>
            <w:r w:rsidR="00BE77E5" w:rsidRPr="00425695">
              <w:rPr>
                <w:rFonts w:cs="Times New Roman"/>
                <w:szCs w:val="24"/>
              </w:rPr>
              <w:t>кой Федерации</w:t>
            </w:r>
            <w:r w:rsidR="00BE77E5" w:rsidRPr="00425695">
              <w:rPr>
                <w:rStyle w:val="fontstyle01"/>
              </w:rPr>
              <w:t xml:space="preserve"> и Федеральной рабочей программы</w:t>
            </w:r>
            <w:r w:rsidR="00635D73" w:rsidRPr="00425695">
              <w:rPr>
                <w:rFonts w:cs="Times New Roman"/>
                <w:szCs w:val="24"/>
              </w:rPr>
              <w:t>.</w:t>
            </w:r>
            <w:proofErr w:type="gramEnd"/>
          </w:p>
          <w:p w:rsidR="00BE77E5" w:rsidRPr="00425695" w:rsidRDefault="00DD53B7" w:rsidP="00425695">
            <w:pPr>
              <w:pStyle w:val="a4"/>
              <w:jc w:val="both"/>
              <w:rPr>
                <w:rFonts w:cs="Times New Roman"/>
                <w:szCs w:val="24"/>
              </w:rPr>
            </w:pPr>
            <w:proofErr w:type="gramStart"/>
            <w:r w:rsidRPr="00425695">
              <w:rPr>
                <w:rFonts w:cs="Times New Roman"/>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425695">
              <w:rPr>
                <w:rFonts w:cs="Times New Roman"/>
                <w:szCs w:val="24"/>
              </w:rPr>
              <w:t xml:space="preserve"> </w:t>
            </w:r>
            <w:proofErr w:type="gramStart"/>
            <w:r w:rsidRPr="00425695">
              <w:rPr>
                <w:rFonts w:cs="Times New Roman"/>
                <w:szCs w:val="24"/>
              </w:rPr>
              <w:t>ситуациях</w:t>
            </w:r>
            <w:proofErr w:type="gramEnd"/>
            <w:r w:rsidRPr="00425695">
              <w:rPr>
                <w:rFonts w:cs="Times New Roman"/>
                <w:szCs w:val="24"/>
              </w:rPr>
              <w:t xml:space="preserve">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r w:rsidR="00635D73" w:rsidRPr="00425695">
              <w:rPr>
                <w:rFonts w:cs="Times New Roman"/>
                <w:szCs w:val="24"/>
              </w:rPr>
              <w:t>.</w:t>
            </w:r>
          </w:p>
          <w:p w:rsidR="00635D73" w:rsidRPr="00425695" w:rsidRDefault="00635D73" w:rsidP="00425695">
            <w:pPr>
              <w:pStyle w:val="a4"/>
              <w:jc w:val="both"/>
              <w:rPr>
                <w:rFonts w:cs="Times New Roman"/>
                <w:szCs w:val="24"/>
              </w:rPr>
            </w:pPr>
            <w:proofErr w:type="gramStart"/>
            <w:r w:rsidRPr="00425695">
              <w:rPr>
                <w:rStyle w:val="fontstyle01"/>
              </w:rPr>
              <w:t>Изучение русского языка направлено на достижение следующих целей:</w:t>
            </w:r>
            <w:r w:rsidRPr="00425695">
              <w:rPr>
                <w:rFonts w:cs="Times New Roman"/>
                <w:color w:val="000000"/>
                <w:szCs w:val="24"/>
              </w:rPr>
              <w:br/>
            </w:r>
            <w:r w:rsidR="002822D1">
              <w:rPr>
                <w:rStyle w:val="fontstyle01"/>
              </w:rPr>
              <w:t xml:space="preserve">- </w:t>
            </w:r>
            <w:r w:rsidRPr="00425695">
              <w:rPr>
                <w:rStyle w:val="fontstyle01"/>
              </w:rPr>
              <w:t>осознание и проявление общероссийской гражданственности, патриотизма,</w:t>
            </w:r>
            <w:r w:rsidRPr="00425695">
              <w:rPr>
                <w:rFonts w:cs="Times New Roman"/>
                <w:color w:val="000000"/>
                <w:szCs w:val="24"/>
              </w:rPr>
              <w:t xml:space="preserve"> </w:t>
            </w:r>
            <w:r w:rsidRPr="00425695">
              <w:rPr>
                <w:rStyle w:val="fontstyle01"/>
              </w:rPr>
              <w:t>уважения к русскому языку как государственному языку Российской Федерации и языку</w:t>
            </w:r>
            <w:r w:rsidRPr="00425695">
              <w:rPr>
                <w:rFonts w:cs="Times New Roman"/>
                <w:color w:val="000000"/>
                <w:szCs w:val="24"/>
              </w:rPr>
              <w:t xml:space="preserve"> </w:t>
            </w:r>
            <w:r w:rsidRPr="00425695">
              <w:rPr>
                <w:rStyle w:val="fontstyle01"/>
              </w:rPr>
              <w:t>межнационального общения; проявление сознательного отношения к языку как к</w:t>
            </w:r>
            <w:r w:rsidRPr="00425695">
              <w:rPr>
                <w:rFonts w:cs="Times New Roman"/>
                <w:color w:val="000000"/>
                <w:szCs w:val="24"/>
              </w:rPr>
              <w:br/>
            </w:r>
            <w:r w:rsidRPr="00425695">
              <w:rPr>
                <w:rStyle w:val="fontstyle01"/>
              </w:rPr>
              <w:t>общероссийской ценности, форме выражения и хранения духовного богатства русского и</w:t>
            </w:r>
            <w:r w:rsidRPr="00425695">
              <w:rPr>
                <w:rFonts w:cs="Times New Roman"/>
                <w:color w:val="000000"/>
                <w:szCs w:val="24"/>
              </w:rPr>
              <w:t xml:space="preserve"> </w:t>
            </w:r>
            <w:r w:rsidRPr="00425695">
              <w:rPr>
                <w:rStyle w:val="fontstyle01"/>
              </w:rPr>
              <w:t>других народов России, как к средству общения и получения знаний в разных сферах</w:t>
            </w:r>
            <w:r w:rsidRPr="00425695">
              <w:rPr>
                <w:rFonts w:cs="Times New Roman"/>
                <w:color w:val="000000"/>
                <w:szCs w:val="24"/>
              </w:rPr>
              <w:br/>
            </w:r>
            <w:r w:rsidRPr="00425695">
              <w:rPr>
                <w:rStyle w:val="fontstyle01"/>
              </w:rPr>
              <w:softHyphen/>
              <w:t>человеческой деятельности;</w:t>
            </w:r>
            <w:proofErr w:type="gramEnd"/>
            <w:r w:rsidRPr="00425695">
              <w:rPr>
                <w:rStyle w:val="fontstyle01"/>
              </w:rPr>
              <w:t xml:space="preserve"> проявление уважения к общероссийской и русской культуре,</w:t>
            </w:r>
            <w:r w:rsidRPr="00425695">
              <w:rPr>
                <w:rFonts w:cs="Times New Roman"/>
                <w:color w:val="000000"/>
                <w:szCs w:val="24"/>
              </w:rPr>
              <w:t xml:space="preserve"> </w:t>
            </w:r>
            <w:r w:rsidRPr="00425695">
              <w:rPr>
                <w:rStyle w:val="fontstyle01"/>
              </w:rPr>
              <w:t>к культуре и языкам всех народов Российской Федерации;</w:t>
            </w:r>
            <w:r w:rsidRPr="00425695">
              <w:rPr>
                <w:rFonts w:cs="Times New Roman"/>
                <w:color w:val="000000"/>
                <w:szCs w:val="24"/>
              </w:rPr>
              <w:br/>
            </w:r>
            <w:r w:rsidR="002822D1">
              <w:rPr>
                <w:rStyle w:val="fontstyle01"/>
              </w:rPr>
              <w:t xml:space="preserve">- </w:t>
            </w:r>
            <w:r w:rsidRPr="00425695">
              <w:rPr>
                <w:rStyle w:val="fontstyle01"/>
              </w:rPr>
              <w:t>овладение русским языком как инструментом личностного развития, инструментом</w:t>
            </w:r>
            <w:r w:rsidRPr="00425695">
              <w:rPr>
                <w:rFonts w:cs="Times New Roman"/>
                <w:color w:val="000000"/>
                <w:szCs w:val="24"/>
              </w:rPr>
              <w:t xml:space="preserve"> </w:t>
            </w:r>
            <w:r w:rsidRPr="00425695">
              <w:rPr>
                <w:rStyle w:val="fontstyle01"/>
              </w:rPr>
              <w:t>формирования социальных взаимоотношений, инструментом преобразования мира;</w:t>
            </w:r>
          </w:p>
          <w:p w:rsidR="002822D1" w:rsidRDefault="002822D1" w:rsidP="00425695">
            <w:pPr>
              <w:pStyle w:val="a4"/>
              <w:jc w:val="both"/>
              <w:rPr>
                <w:rStyle w:val="fontstyle01"/>
              </w:rPr>
            </w:pPr>
            <w:r>
              <w:rPr>
                <w:rStyle w:val="fontstyle01"/>
              </w:rPr>
              <w:t xml:space="preserve">- </w:t>
            </w:r>
            <w:r w:rsidR="00635D73" w:rsidRPr="00425695">
              <w:rPr>
                <w:rStyle w:val="fontstyle01"/>
              </w:rPr>
              <w:t>овладение знаниями о русском языке, его устройстве и закономерностях</w:t>
            </w:r>
            <w:r w:rsidR="00635D73" w:rsidRPr="00425695">
              <w:rPr>
                <w:rFonts w:cs="Times New Roman"/>
                <w:color w:val="000000"/>
                <w:szCs w:val="24"/>
              </w:rPr>
              <w:br/>
            </w:r>
            <w:r>
              <w:rPr>
                <w:rStyle w:val="fontstyle01"/>
              </w:rPr>
              <w:lastRenderedPageBreak/>
              <w:t xml:space="preserve">- </w:t>
            </w:r>
            <w:r w:rsidR="00635D73" w:rsidRPr="00425695">
              <w:rPr>
                <w:rStyle w:val="fontstyle01"/>
              </w:rPr>
              <w:t>функционирования, о стилистических ресурсах русского языка; практическое овладение</w:t>
            </w:r>
            <w:r w:rsidR="00635D73" w:rsidRPr="00425695">
              <w:rPr>
                <w:rFonts w:cs="Times New Roman"/>
                <w:color w:val="000000"/>
                <w:szCs w:val="24"/>
              </w:rPr>
              <w:t xml:space="preserve"> </w:t>
            </w:r>
            <w:r w:rsidR="00635D73" w:rsidRPr="00425695">
              <w:rPr>
                <w:rStyle w:val="fontstyle01"/>
              </w:rPr>
              <w:t>нормами русского литературного языка и речевого этикета; обогащение активного и</w:t>
            </w:r>
            <w:r w:rsidR="00635D73" w:rsidRPr="00425695">
              <w:rPr>
                <w:rFonts w:cs="Times New Roman"/>
                <w:color w:val="000000"/>
                <w:szCs w:val="24"/>
              </w:rPr>
              <w:br/>
            </w:r>
            <w:r w:rsidR="00635D73" w:rsidRPr="00425695">
              <w:rPr>
                <w:rStyle w:val="fontstyle01"/>
              </w:rPr>
              <w:t>потенциального словарного запаса и использование в собственной речевой практике</w:t>
            </w:r>
            <w:r w:rsidR="00635D73" w:rsidRPr="00425695">
              <w:rPr>
                <w:rFonts w:cs="Times New Roman"/>
                <w:color w:val="000000"/>
                <w:szCs w:val="24"/>
              </w:rPr>
              <w:t xml:space="preserve"> </w:t>
            </w:r>
            <w:r w:rsidR="00635D73" w:rsidRPr="00425695">
              <w:rPr>
                <w:rStyle w:val="fontstyle01"/>
              </w:rPr>
              <w:t xml:space="preserve">разнообразных грамматических средств; </w:t>
            </w:r>
          </w:p>
          <w:p w:rsidR="00635D73" w:rsidRPr="00425695" w:rsidRDefault="002822D1" w:rsidP="00425695">
            <w:pPr>
              <w:pStyle w:val="a4"/>
              <w:jc w:val="both"/>
              <w:rPr>
                <w:rFonts w:cs="Times New Roman"/>
                <w:szCs w:val="24"/>
              </w:rPr>
            </w:pPr>
            <w:r>
              <w:rPr>
                <w:rStyle w:val="fontstyle01"/>
              </w:rPr>
              <w:t xml:space="preserve">- </w:t>
            </w:r>
            <w:r w:rsidR="00635D73" w:rsidRPr="00425695">
              <w:rPr>
                <w:rStyle w:val="fontstyle01"/>
              </w:rPr>
              <w:t>совершенствование орфографической и</w:t>
            </w:r>
            <w:r w:rsidR="00635D73" w:rsidRPr="00425695">
              <w:rPr>
                <w:rFonts w:cs="Times New Roman"/>
                <w:color w:val="000000"/>
                <w:szCs w:val="24"/>
              </w:rPr>
              <w:t xml:space="preserve"> </w:t>
            </w:r>
            <w:r w:rsidR="00635D73" w:rsidRPr="00425695">
              <w:rPr>
                <w:rStyle w:val="fontstyle01"/>
              </w:rPr>
              <w:t>пунктуационной грамотности; воспитание стремления к речевому</w:t>
            </w:r>
            <w:r w:rsidR="00635D73" w:rsidRPr="00425695">
              <w:rPr>
                <w:rFonts w:cs="Times New Roman"/>
                <w:color w:val="000000"/>
                <w:szCs w:val="24"/>
              </w:rPr>
              <w:br/>
            </w:r>
            <w:r w:rsidR="00635D73" w:rsidRPr="00425695">
              <w:rPr>
                <w:rStyle w:val="fontstyle01"/>
              </w:rPr>
              <w:t>самосовершенствованию;</w:t>
            </w:r>
            <w:r w:rsidR="00635D73" w:rsidRPr="00425695">
              <w:rPr>
                <w:rFonts w:cs="Times New Roman"/>
                <w:color w:val="000000"/>
                <w:szCs w:val="24"/>
              </w:rPr>
              <w:br/>
            </w:r>
            <w:r>
              <w:rPr>
                <w:rStyle w:val="fontstyle01"/>
              </w:rPr>
              <w:t xml:space="preserve">- </w:t>
            </w:r>
            <w:r w:rsidR="00635D73" w:rsidRPr="00425695">
              <w:rPr>
                <w:rStyle w:val="fontstyle01"/>
              </w:rPr>
              <w:t>совершенствование речевой деятельности, коммуникативных умений,</w:t>
            </w:r>
            <w:r w:rsidR="00635D73" w:rsidRPr="00425695">
              <w:rPr>
                <w:rFonts w:cs="Times New Roman"/>
                <w:color w:val="000000"/>
                <w:szCs w:val="24"/>
              </w:rPr>
              <w:t xml:space="preserve"> </w:t>
            </w:r>
            <w:r w:rsidR="00635D73" w:rsidRPr="00425695">
              <w:rPr>
                <w:rStyle w:val="fontstyle01"/>
              </w:rPr>
              <w:t>обеспечивающих эффективное взаимодействие с окружающими людьми в ситуациях</w:t>
            </w:r>
            <w:r w:rsidR="00635D73" w:rsidRPr="00425695">
              <w:rPr>
                <w:rFonts w:cs="Times New Roman"/>
                <w:color w:val="000000"/>
                <w:szCs w:val="24"/>
              </w:rPr>
              <w:t xml:space="preserve"> </w:t>
            </w:r>
            <w:r w:rsidR="00635D73" w:rsidRPr="00425695">
              <w:rPr>
                <w:rStyle w:val="fontstyle01"/>
              </w:rPr>
              <w:t>формального и неформального межличностного и межкультурного общения; овладение</w:t>
            </w:r>
            <w:r w:rsidR="00635D73" w:rsidRPr="00425695">
              <w:rPr>
                <w:rFonts w:cs="Times New Roman"/>
                <w:color w:val="000000"/>
                <w:szCs w:val="24"/>
              </w:rPr>
              <w:br/>
            </w:r>
            <w:r w:rsidR="00635D73" w:rsidRPr="00425695">
              <w:rPr>
                <w:rStyle w:val="fontstyle01"/>
              </w:rPr>
              <w:t>русским языком как средством получения различной информации, в том числе знаний по</w:t>
            </w:r>
            <w:r w:rsidR="00635D73" w:rsidRPr="00425695">
              <w:rPr>
                <w:rFonts w:cs="Times New Roman"/>
                <w:color w:val="000000"/>
                <w:szCs w:val="24"/>
              </w:rPr>
              <w:t xml:space="preserve"> </w:t>
            </w:r>
            <w:r w:rsidR="00635D73" w:rsidRPr="00425695">
              <w:rPr>
                <w:rStyle w:val="fontstyle01"/>
              </w:rPr>
              <w:t>разным учебным предметам;</w:t>
            </w:r>
            <w:r w:rsidR="00635D73" w:rsidRPr="00425695">
              <w:rPr>
                <w:rFonts w:cs="Times New Roman"/>
                <w:color w:val="000000"/>
                <w:szCs w:val="24"/>
              </w:rPr>
              <w:br/>
            </w:r>
            <w:r>
              <w:rPr>
                <w:rStyle w:val="fontstyle01"/>
              </w:rPr>
              <w:t xml:space="preserve">- </w:t>
            </w:r>
            <w:r w:rsidR="00635D73" w:rsidRPr="00425695">
              <w:rPr>
                <w:rStyle w:val="fontstyle01"/>
              </w:rPr>
              <w:t>совершенствование мыслительной деятельности, развитие универсальных</w:t>
            </w:r>
            <w:r w:rsidR="002124EF" w:rsidRPr="00425695">
              <w:rPr>
                <w:rFonts w:cs="Times New Roman"/>
                <w:color w:val="000000"/>
                <w:szCs w:val="24"/>
              </w:rPr>
              <w:t xml:space="preserve"> </w:t>
            </w:r>
            <w:r w:rsidR="00635D73" w:rsidRPr="00425695">
              <w:rPr>
                <w:rStyle w:val="fontstyle01"/>
              </w:rPr>
              <w:t>интеллектуальных умений сравнения, анализа, синтеза, абстрагирования, обобщения,</w:t>
            </w:r>
            <w:r w:rsidR="00635D73" w:rsidRPr="00425695">
              <w:rPr>
                <w:rFonts w:cs="Times New Roman"/>
                <w:color w:val="000000"/>
                <w:szCs w:val="24"/>
              </w:rPr>
              <w:t xml:space="preserve"> </w:t>
            </w:r>
            <w:r w:rsidR="00635D73" w:rsidRPr="00425695">
              <w:rPr>
                <w:rStyle w:val="fontstyle01"/>
              </w:rPr>
              <w:t>классификации, установления определённых закономерностей и правил, конкретизации в</w:t>
            </w:r>
            <w:r w:rsidR="00635D73" w:rsidRPr="00425695">
              <w:rPr>
                <w:rFonts w:cs="Times New Roman"/>
                <w:color w:val="000000"/>
                <w:szCs w:val="24"/>
              </w:rPr>
              <w:br/>
            </w:r>
            <w:r w:rsidR="00635D73" w:rsidRPr="00425695">
              <w:rPr>
                <w:rStyle w:val="fontstyle01"/>
              </w:rPr>
              <w:t>процессе изучения русского языка;</w:t>
            </w:r>
          </w:p>
          <w:p w:rsidR="00635D73" w:rsidRPr="00425695" w:rsidRDefault="002822D1" w:rsidP="00425695">
            <w:pPr>
              <w:pStyle w:val="a4"/>
              <w:jc w:val="both"/>
              <w:rPr>
                <w:rStyle w:val="fontstyle01"/>
                <w:color w:val="auto"/>
              </w:rPr>
            </w:pPr>
            <w:r>
              <w:rPr>
                <w:rStyle w:val="fontstyle01"/>
              </w:rPr>
              <w:t xml:space="preserve">- </w:t>
            </w:r>
            <w:r w:rsidR="00635D73" w:rsidRPr="00425695">
              <w:rPr>
                <w:rStyle w:val="fontstyle01"/>
              </w:rPr>
              <w:t>развитие функциональной грамотности в части формирования умений осуществлять</w:t>
            </w:r>
            <w:r w:rsidR="00635D73" w:rsidRPr="00425695">
              <w:rPr>
                <w:rFonts w:cs="Times New Roman"/>
                <w:color w:val="000000"/>
                <w:szCs w:val="24"/>
              </w:rPr>
              <w:t xml:space="preserve"> </w:t>
            </w:r>
            <w:r w:rsidR="00635D73" w:rsidRPr="00425695">
              <w:rPr>
                <w:rStyle w:val="fontstyle01"/>
              </w:rPr>
              <w:t>информационный поиск, извлекать и преобразовывать необходимую информацию,</w:t>
            </w:r>
            <w:r w:rsidR="00635D73" w:rsidRPr="00425695">
              <w:rPr>
                <w:rFonts w:cs="Times New Roman"/>
                <w:color w:val="000000"/>
                <w:szCs w:val="24"/>
              </w:rPr>
              <w:t xml:space="preserve"> </w:t>
            </w:r>
            <w:r w:rsidR="00635D73" w:rsidRPr="00425695">
              <w:rPr>
                <w:rStyle w:val="fontstyle01"/>
              </w:rPr>
              <w:t>интерпретировать, понимать и использовать тексты разных формато</w:t>
            </w:r>
            <w:proofErr w:type="gramStart"/>
            <w:r w:rsidR="00635D73" w:rsidRPr="00425695">
              <w:rPr>
                <w:rStyle w:val="fontstyle01"/>
              </w:rPr>
              <w:t>в(</w:t>
            </w:r>
            <w:proofErr w:type="gramEnd"/>
            <w:r w:rsidR="00635D73" w:rsidRPr="00425695">
              <w:rPr>
                <w:rStyle w:val="fontstyle01"/>
              </w:rPr>
              <w:t>сплошной,</w:t>
            </w:r>
            <w:r w:rsidR="00635D73" w:rsidRPr="00425695">
              <w:rPr>
                <w:rFonts w:cs="Times New Roman"/>
                <w:color w:val="000000"/>
                <w:szCs w:val="24"/>
              </w:rPr>
              <w:t xml:space="preserve"> </w:t>
            </w:r>
            <w:proofErr w:type="spellStart"/>
            <w:r w:rsidR="00635D73" w:rsidRPr="00425695">
              <w:rPr>
                <w:rStyle w:val="fontstyle01"/>
              </w:rPr>
              <w:t>несплошной</w:t>
            </w:r>
            <w:proofErr w:type="spellEnd"/>
            <w:r w:rsidR="00635D73" w:rsidRPr="00425695">
              <w:rPr>
                <w:rStyle w:val="fontstyle01"/>
              </w:rPr>
              <w:t xml:space="preserve"> текст, </w:t>
            </w:r>
            <w:proofErr w:type="spellStart"/>
            <w:r w:rsidR="00635D73" w:rsidRPr="00425695">
              <w:rPr>
                <w:rStyle w:val="fontstyle01"/>
              </w:rPr>
              <w:t>инфографика</w:t>
            </w:r>
            <w:proofErr w:type="spellEnd"/>
            <w:r w:rsidR="00635D73" w:rsidRPr="00425695">
              <w:rPr>
                <w:rStyle w:val="fontstyle01"/>
              </w:rPr>
              <w:t xml:space="preserve"> и другие); осваивать стратегии и тактик информационно-смысловой переработки текста, способы понимания текста, его назначения, общего</w:t>
            </w:r>
            <w:r w:rsidR="00635D73" w:rsidRPr="00425695">
              <w:rPr>
                <w:rFonts w:cs="Times New Roman"/>
                <w:color w:val="000000"/>
                <w:szCs w:val="24"/>
              </w:rPr>
              <w:t xml:space="preserve"> </w:t>
            </w:r>
            <w:r w:rsidR="00635D73" w:rsidRPr="00425695">
              <w:rPr>
                <w:rStyle w:val="fontstyle01"/>
              </w:rPr>
              <w:t>смысла, коммуникативного намерения автора; логической структуры, роли языковых</w:t>
            </w:r>
            <w:r w:rsidR="00635D73" w:rsidRPr="00425695">
              <w:rPr>
                <w:rFonts w:cs="Times New Roman"/>
                <w:color w:val="000000"/>
                <w:szCs w:val="24"/>
              </w:rPr>
              <w:t xml:space="preserve"> </w:t>
            </w:r>
            <w:r w:rsidR="00635D73" w:rsidRPr="00425695">
              <w:rPr>
                <w:rStyle w:val="fontstyle01"/>
              </w:rPr>
              <w:t>средств.</w:t>
            </w:r>
          </w:p>
          <w:p w:rsidR="00635D73" w:rsidRPr="00425695" w:rsidRDefault="00635D73" w:rsidP="00425695">
            <w:pPr>
              <w:pStyle w:val="a4"/>
              <w:jc w:val="both"/>
              <w:rPr>
                <w:rFonts w:cs="Times New Roman"/>
                <w:szCs w:val="24"/>
              </w:rPr>
            </w:pPr>
            <w:proofErr w:type="gramStart"/>
            <w:r w:rsidRPr="00425695">
              <w:rPr>
                <w:rStyle w:val="fontstyle01"/>
              </w:rPr>
              <w:t>Общее число часов, отведенных на изучение русского языка, составляет 714 часов: в 5</w:t>
            </w:r>
            <w:r w:rsidRPr="00425695">
              <w:rPr>
                <w:rFonts w:cs="Times New Roman"/>
                <w:color w:val="000000"/>
                <w:szCs w:val="24"/>
              </w:rPr>
              <w:t xml:space="preserve"> </w:t>
            </w:r>
            <w:r w:rsidRPr="00425695">
              <w:rPr>
                <w:rStyle w:val="fontstyle01"/>
              </w:rPr>
              <w:t>классе – 170 часов (5 часов в неделю), в 6 классе–2 04 часа (6 часов в неделю), в 7 классе</w:t>
            </w:r>
            <w:r w:rsidRPr="00425695">
              <w:rPr>
                <w:rFonts w:cs="Times New Roman"/>
                <w:color w:val="000000"/>
                <w:szCs w:val="24"/>
              </w:rPr>
              <w:t xml:space="preserve"> </w:t>
            </w:r>
            <w:r w:rsidRPr="00425695">
              <w:rPr>
                <w:rStyle w:val="fontstyle01"/>
              </w:rPr>
              <w:t>– 136 часов (4 часа в неделю), в 8 классе – 102 часа (3 часа в неделю), в 9 классе – 102 часа</w:t>
            </w:r>
            <w:r w:rsidRPr="00425695">
              <w:rPr>
                <w:rFonts w:cs="Times New Roman"/>
                <w:color w:val="000000"/>
                <w:szCs w:val="24"/>
              </w:rPr>
              <w:t xml:space="preserve"> </w:t>
            </w:r>
            <w:r w:rsidRPr="00425695">
              <w:rPr>
                <w:rStyle w:val="fontstyle01"/>
              </w:rPr>
              <w:t>(3 часа в неделю).</w:t>
            </w:r>
            <w:proofErr w:type="gramEnd"/>
          </w:p>
        </w:tc>
      </w:tr>
      <w:tr w:rsidR="008B57A4" w:rsidTr="008B57A4">
        <w:tc>
          <w:tcPr>
            <w:tcW w:w="2518" w:type="dxa"/>
          </w:tcPr>
          <w:p w:rsidR="008B57A4" w:rsidRPr="002822D1" w:rsidRDefault="00835179" w:rsidP="002822D1">
            <w:pPr>
              <w:pStyle w:val="a4"/>
              <w:jc w:val="center"/>
              <w:rPr>
                <w:rFonts w:cs="Times New Roman"/>
                <w:b/>
                <w:szCs w:val="24"/>
              </w:rPr>
            </w:pPr>
            <w:r w:rsidRPr="002822D1">
              <w:rPr>
                <w:rFonts w:cs="Times New Roman"/>
                <w:b/>
                <w:szCs w:val="24"/>
              </w:rPr>
              <w:lastRenderedPageBreak/>
              <w:t>Литература (базовый уровень)</w:t>
            </w:r>
          </w:p>
        </w:tc>
        <w:tc>
          <w:tcPr>
            <w:tcW w:w="7336" w:type="dxa"/>
          </w:tcPr>
          <w:p w:rsidR="00D316B8" w:rsidRPr="00425695" w:rsidRDefault="00D316B8" w:rsidP="00425695">
            <w:pPr>
              <w:pStyle w:val="a4"/>
              <w:jc w:val="both"/>
              <w:rPr>
                <w:rFonts w:eastAsia="Times New Roman" w:cs="Times New Roman"/>
                <w:color w:val="000000"/>
                <w:szCs w:val="24"/>
                <w:lang w:eastAsia="ru-RU"/>
              </w:rPr>
            </w:pPr>
            <w:proofErr w:type="gramStart"/>
            <w:r w:rsidRPr="00425695">
              <w:rPr>
                <w:rFonts w:eastAsia="Times New Roman" w:cs="Times New Roman"/>
                <w:color w:val="000000"/>
                <w:szCs w:val="24"/>
                <w:lang w:eastAsia="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образовательной программы основного общего образования</w:t>
            </w:r>
            <w:r w:rsidR="00333743" w:rsidRPr="00425695">
              <w:rPr>
                <w:rFonts w:eastAsia="Times New Roman" w:cs="Times New Roman"/>
                <w:color w:val="000000"/>
                <w:szCs w:val="24"/>
                <w:lang w:eastAsia="ru-RU"/>
              </w:rPr>
              <w:t>,</w:t>
            </w:r>
            <w:r w:rsidRPr="00425695">
              <w:rPr>
                <w:rFonts w:eastAsia="Times New Roman" w:cs="Times New Roman"/>
                <w:color w:val="000000"/>
                <w:szCs w:val="24"/>
                <w:lang w:eastAsia="ru-RU"/>
              </w:rPr>
              <w:t xml:space="preserve"> с учётом Концепции преподавания русского языка и ли</w:t>
            </w:r>
            <w:r w:rsidR="00C5694B" w:rsidRPr="00425695">
              <w:rPr>
                <w:rFonts w:eastAsia="Times New Roman" w:cs="Times New Roman"/>
                <w:color w:val="000000"/>
                <w:szCs w:val="24"/>
                <w:lang w:eastAsia="ru-RU"/>
              </w:rPr>
              <w:t>тературы</w:t>
            </w:r>
            <w:r w:rsidR="005F38DD" w:rsidRPr="00425695">
              <w:rPr>
                <w:rFonts w:eastAsia="Times New Roman" w:cs="Times New Roman"/>
                <w:color w:val="000000"/>
                <w:szCs w:val="24"/>
                <w:lang w:eastAsia="ru-RU"/>
              </w:rPr>
              <w:t xml:space="preserve"> </w:t>
            </w:r>
            <w:r w:rsidR="00C5694B" w:rsidRPr="00425695">
              <w:rPr>
                <w:rFonts w:eastAsia="Times New Roman" w:cs="Times New Roman"/>
                <w:color w:val="000000"/>
                <w:szCs w:val="24"/>
                <w:lang w:eastAsia="ru-RU"/>
              </w:rPr>
              <w:t>в</w:t>
            </w:r>
            <w:r w:rsidR="005F38DD" w:rsidRPr="00425695">
              <w:rPr>
                <w:rFonts w:eastAsia="Times New Roman" w:cs="Times New Roman"/>
                <w:color w:val="000000"/>
                <w:szCs w:val="24"/>
                <w:lang w:eastAsia="ru-RU"/>
              </w:rPr>
              <w:t xml:space="preserve"> </w:t>
            </w:r>
            <w:r w:rsidR="00C5694B" w:rsidRPr="00425695">
              <w:rPr>
                <w:rFonts w:eastAsia="Times New Roman" w:cs="Times New Roman"/>
                <w:color w:val="000000"/>
                <w:szCs w:val="24"/>
                <w:lang w:eastAsia="ru-RU"/>
              </w:rPr>
              <w:t>Российской</w:t>
            </w:r>
            <w:r w:rsidR="005F38DD" w:rsidRPr="00425695">
              <w:rPr>
                <w:rFonts w:eastAsia="Times New Roman" w:cs="Times New Roman"/>
                <w:color w:val="000000"/>
                <w:szCs w:val="24"/>
                <w:lang w:eastAsia="ru-RU"/>
              </w:rPr>
              <w:t xml:space="preserve"> </w:t>
            </w:r>
            <w:r w:rsidR="00C5694B" w:rsidRPr="00425695">
              <w:rPr>
                <w:rFonts w:eastAsia="Times New Roman" w:cs="Times New Roman"/>
                <w:color w:val="000000"/>
                <w:szCs w:val="24"/>
                <w:lang w:eastAsia="ru-RU"/>
              </w:rPr>
              <w:t>Федераци</w:t>
            </w:r>
            <w:r w:rsidR="005F38DD" w:rsidRPr="00425695">
              <w:rPr>
                <w:rFonts w:eastAsia="Times New Roman" w:cs="Times New Roman"/>
                <w:color w:val="000000"/>
                <w:szCs w:val="24"/>
                <w:lang w:eastAsia="ru-RU"/>
              </w:rPr>
              <w:t xml:space="preserve">и и </w:t>
            </w:r>
            <w:r w:rsidR="00C5694B" w:rsidRPr="00425695">
              <w:rPr>
                <w:rFonts w:eastAsia="Times New Roman" w:cs="Times New Roman"/>
                <w:color w:val="000000"/>
                <w:szCs w:val="24"/>
                <w:lang w:eastAsia="ru-RU"/>
              </w:rPr>
              <w:t>Ф</w:t>
            </w:r>
            <w:r w:rsidRPr="00425695">
              <w:rPr>
                <w:rFonts w:eastAsia="Times New Roman" w:cs="Times New Roman"/>
                <w:color w:val="000000"/>
                <w:szCs w:val="24"/>
                <w:lang w:eastAsia="ru-RU"/>
              </w:rPr>
              <w:t>едеральной </w:t>
            </w:r>
            <w:r w:rsidRPr="00425695">
              <w:rPr>
                <w:rFonts w:eastAsia="Times New Roman" w:cs="Times New Roman"/>
                <w:color w:val="333333"/>
                <w:szCs w:val="24"/>
                <w:lang w:eastAsia="ru-RU"/>
              </w:rPr>
              <w:t>рабочей </w:t>
            </w:r>
            <w:r w:rsidRPr="00425695">
              <w:rPr>
                <w:rFonts w:eastAsia="Times New Roman" w:cs="Times New Roman"/>
                <w:color w:val="000000"/>
                <w:szCs w:val="24"/>
                <w:lang w:eastAsia="ru-RU"/>
              </w:rPr>
              <w:t>программы воспитания.</w:t>
            </w:r>
            <w:proofErr w:type="gramEnd"/>
          </w:p>
          <w:p w:rsidR="00A7751F" w:rsidRPr="00425695" w:rsidRDefault="00A7751F" w:rsidP="00425695">
            <w:pPr>
              <w:pStyle w:val="a4"/>
              <w:jc w:val="both"/>
              <w:rPr>
                <w:rFonts w:eastAsia="Times New Roman" w:cs="Times New Roman"/>
                <w:color w:val="000000"/>
                <w:szCs w:val="24"/>
                <w:lang w:eastAsia="ru-RU"/>
              </w:rPr>
            </w:pPr>
            <w:r w:rsidRPr="00425695">
              <w:rPr>
                <w:rFonts w:eastAsia="Times New Roman" w:cs="Times New Roman"/>
                <w:color w:val="000000"/>
                <w:szCs w:val="24"/>
                <w:lang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7751F" w:rsidRPr="00425695" w:rsidRDefault="00A7751F" w:rsidP="00425695">
            <w:pPr>
              <w:pStyle w:val="a4"/>
              <w:jc w:val="both"/>
              <w:rPr>
                <w:rFonts w:eastAsia="Times New Roman" w:cs="Times New Roman"/>
                <w:color w:val="000000"/>
                <w:szCs w:val="24"/>
                <w:lang w:eastAsia="ru-RU"/>
              </w:rPr>
            </w:pPr>
            <w:r w:rsidRPr="00425695">
              <w:rPr>
                <w:rFonts w:eastAsia="Times New Roman" w:cs="Times New Roman"/>
                <w:color w:val="000000"/>
                <w:szCs w:val="24"/>
                <w:lang w:eastAsia="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w:t>
            </w:r>
            <w:r w:rsidRPr="00425695">
              <w:rPr>
                <w:rFonts w:eastAsia="Times New Roman" w:cs="Times New Roman"/>
                <w:color w:val="000000"/>
                <w:szCs w:val="24"/>
                <w:lang w:eastAsia="ru-RU"/>
              </w:rPr>
              <w:lastRenderedPageBreak/>
              <w:t>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7751F" w:rsidRPr="00425695" w:rsidRDefault="00A7751F" w:rsidP="00425695">
            <w:pPr>
              <w:pStyle w:val="a4"/>
              <w:jc w:val="both"/>
              <w:rPr>
                <w:rFonts w:eastAsia="Times New Roman" w:cs="Times New Roman"/>
                <w:color w:val="000000"/>
                <w:szCs w:val="24"/>
                <w:lang w:eastAsia="ru-RU"/>
              </w:rPr>
            </w:pPr>
            <w:r w:rsidRPr="00425695">
              <w:rPr>
                <w:rFonts w:eastAsia="Times New Roman" w:cs="Times New Roman"/>
                <w:color w:val="000000"/>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7751F" w:rsidRPr="00425695" w:rsidRDefault="00A7751F" w:rsidP="00425695">
            <w:pPr>
              <w:pStyle w:val="a4"/>
              <w:jc w:val="both"/>
              <w:rPr>
                <w:rFonts w:eastAsia="Times New Roman" w:cs="Times New Roman"/>
                <w:color w:val="000000"/>
                <w:szCs w:val="24"/>
                <w:lang w:eastAsia="ru-RU"/>
              </w:rPr>
            </w:pPr>
            <w:proofErr w:type="gramStart"/>
            <w:r w:rsidRPr="00425695">
              <w:rPr>
                <w:rFonts w:eastAsia="Times New Roman" w:cs="Times New Roman"/>
                <w:color w:val="000000"/>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25695">
              <w:rPr>
                <w:rFonts w:eastAsia="Times New Roman" w:cs="Times New Roman"/>
                <w:color w:val="000000"/>
                <w:szCs w:val="24"/>
                <w:lang w:eastAsia="ru-RU"/>
              </w:rPr>
              <w:t xml:space="preserve"> Достижение указанных целей возможно при решении учебных задач, которые постепенно усложняются от 5 к 9 классу.</w:t>
            </w:r>
          </w:p>
          <w:p w:rsidR="00A7751F" w:rsidRPr="00425695" w:rsidRDefault="00A7751F" w:rsidP="00425695">
            <w:pPr>
              <w:pStyle w:val="a4"/>
              <w:jc w:val="both"/>
              <w:rPr>
                <w:rFonts w:cs="Times New Roman"/>
                <w:szCs w:val="24"/>
              </w:rPr>
            </w:pPr>
            <w:r w:rsidRPr="00425695">
              <w:rPr>
                <w:rFonts w:eastAsia="Calibri" w:cs="Times New Roman"/>
                <w:color w:val="000000"/>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tc>
      </w:tr>
      <w:tr w:rsidR="002B075A" w:rsidTr="00746D28">
        <w:tc>
          <w:tcPr>
            <w:tcW w:w="2518" w:type="dxa"/>
            <w:vAlign w:val="center"/>
          </w:tcPr>
          <w:p w:rsidR="002B075A" w:rsidRPr="002822D1" w:rsidRDefault="002B075A" w:rsidP="002822D1">
            <w:pPr>
              <w:pStyle w:val="a4"/>
              <w:jc w:val="center"/>
              <w:rPr>
                <w:rFonts w:eastAsia="Times New Roman" w:cs="Times New Roman"/>
                <w:b/>
                <w:szCs w:val="24"/>
                <w:lang w:eastAsia="ru-RU"/>
              </w:rPr>
            </w:pPr>
            <w:r w:rsidRPr="002822D1">
              <w:rPr>
                <w:rFonts w:eastAsia="Times New Roman" w:cs="Times New Roman"/>
                <w:b/>
                <w:szCs w:val="24"/>
                <w:lang w:eastAsia="ru-RU"/>
              </w:rPr>
              <w:lastRenderedPageBreak/>
              <w:t>Иностранный язык (</w:t>
            </w:r>
            <w:r w:rsidRPr="002822D1">
              <w:rPr>
                <w:rFonts w:eastAsia="Times New Roman" w:cs="Times New Roman"/>
                <w:b/>
                <w:szCs w:val="24"/>
                <w:lang w:eastAsia="ru-RU"/>
              </w:rPr>
              <w:t>английский</w:t>
            </w:r>
            <w:r w:rsidRPr="002822D1">
              <w:rPr>
                <w:rFonts w:eastAsia="Times New Roman" w:cs="Times New Roman"/>
                <w:b/>
                <w:szCs w:val="24"/>
                <w:lang w:eastAsia="ru-RU"/>
              </w:rPr>
              <w:t>)</w:t>
            </w:r>
          </w:p>
        </w:tc>
        <w:tc>
          <w:tcPr>
            <w:tcW w:w="7336" w:type="dxa"/>
          </w:tcPr>
          <w:p w:rsidR="002B075A" w:rsidRPr="00425695" w:rsidRDefault="002B075A" w:rsidP="00425695">
            <w:pPr>
              <w:pStyle w:val="a4"/>
              <w:jc w:val="both"/>
              <w:rPr>
                <w:rFonts w:eastAsiaTheme="minorEastAsia" w:cs="Times New Roman"/>
                <w:color w:val="000000"/>
                <w:szCs w:val="24"/>
                <w:lang w:eastAsia="ru-RU"/>
              </w:rPr>
            </w:pPr>
            <w:proofErr w:type="gramStart"/>
            <w:r w:rsidRPr="00425695">
              <w:rPr>
                <w:rFonts w:eastAsiaTheme="minorEastAsia" w:cs="Times New Roman"/>
                <w:color w:val="000000"/>
                <w:szCs w:val="24"/>
                <w:lang w:eastAsia="ru-RU"/>
              </w:rPr>
              <w:t>Рабочая программа учебного предмета «Иностранный (английский) язык» (предметная область на уровне основного общего образования составлена на основе Требований к результатам освоения программы основного общего образования ФГОС ООО, на основе Требований к результатам освоения основной образовательной программы основного общего образования ГБОУ ЛНР СМГ № 15 им. В.А. Сухомлинского, Федеральной рабочей программы по учебному предмету «Иностранный (английский) язык», а также ориентирована на</w:t>
            </w:r>
            <w:proofErr w:type="gramEnd"/>
            <w:r w:rsidRPr="00425695">
              <w:rPr>
                <w:rFonts w:eastAsiaTheme="minorEastAsia" w:cs="Times New Roman"/>
                <w:color w:val="000000"/>
                <w:szCs w:val="24"/>
                <w:lang w:eastAsia="ru-RU"/>
              </w:rPr>
              <w:t xml:space="preserve"> целевые приоритеты, сформулированные в федеральной рабочей программе воспитания.</w:t>
            </w:r>
          </w:p>
          <w:p w:rsidR="002B075A" w:rsidRPr="00425695" w:rsidRDefault="002B075A" w:rsidP="00425695">
            <w:pPr>
              <w:pStyle w:val="a4"/>
              <w:jc w:val="both"/>
              <w:rPr>
                <w:rFonts w:eastAsiaTheme="minorEastAsia" w:cs="Times New Roman"/>
                <w:szCs w:val="24"/>
                <w:lang w:eastAsia="ru-RU"/>
              </w:rPr>
            </w:pPr>
            <w:r w:rsidRPr="00425695">
              <w:rPr>
                <w:rFonts w:eastAsiaTheme="minorEastAsia" w:cs="Times New Roman"/>
                <w:color w:val="000000"/>
                <w:szCs w:val="24"/>
                <w:lang w:eastAsia="ru-RU"/>
              </w:rPr>
              <w:t>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B075A" w:rsidRPr="00425695" w:rsidRDefault="002B075A" w:rsidP="00425695">
            <w:pPr>
              <w:pStyle w:val="a4"/>
              <w:jc w:val="both"/>
              <w:rPr>
                <w:rFonts w:eastAsiaTheme="minorEastAsia" w:cs="Times New Roman"/>
                <w:szCs w:val="24"/>
                <w:lang w:eastAsia="ru-RU"/>
              </w:rPr>
            </w:pPr>
            <w:r w:rsidRPr="00425695">
              <w:rPr>
                <w:rFonts w:eastAsiaTheme="minorEastAsia" w:cs="Times New Roman"/>
                <w:color w:val="000000"/>
                <w:szCs w:val="24"/>
                <w:lang w:eastAsia="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Целью иноязычного образования является формирование коммуникативной компетенции. </w:t>
            </w:r>
          </w:p>
          <w:p w:rsidR="002B075A" w:rsidRPr="00425695" w:rsidRDefault="002B075A" w:rsidP="00425695">
            <w:pPr>
              <w:pStyle w:val="a4"/>
              <w:jc w:val="both"/>
              <w:rPr>
                <w:rFonts w:eastAsiaTheme="minorEastAsia" w:cs="Times New Roman"/>
                <w:szCs w:val="24"/>
                <w:lang w:eastAsia="ru-RU"/>
              </w:rPr>
            </w:pPr>
            <w:r w:rsidRPr="00425695">
              <w:rPr>
                <w:rFonts w:eastAsiaTheme="minorEastAsia" w:cs="Times New Roman"/>
                <w:color w:val="000000"/>
                <w:szCs w:val="24"/>
                <w:lang w:eastAsia="ru-RU"/>
              </w:rPr>
              <w:lastRenderedPageBreak/>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25695">
              <w:rPr>
                <w:rFonts w:eastAsiaTheme="minorEastAsia" w:cs="Times New Roman"/>
                <w:color w:val="000000"/>
                <w:szCs w:val="24"/>
                <w:lang w:eastAsia="ru-RU"/>
              </w:rPr>
              <w:t>обучения</w:t>
            </w:r>
            <w:proofErr w:type="gramEnd"/>
            <w:r w:rsidRPr="00425695">
              <w:rPr>
                <w:rFonts w:eastAsiaTheme="minorEastAsia" w:cs="Times New Roman"/>
                <w:color w:val="000000"/>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B075A" w:rsidRPr="00425695" w:rsidRDefault="002B075A" w:rsidP="00425695">
            <w:pPr>
              <w:pStyle w:val="a4"/>
              <w:jc w:val="both"/>
              <w:rPr>
                <w:rFonts w:eastAsiaTheme="minorEastAsia" w:cs="Times New Roman"/>
                <w:color w:val="000000"/>
                <w:szCs w:val="24"/>
                <w:lang w:eastAsia="ru-RU"/>
              </w:rPr>
            </w:pPr>
            <w:proofErr w:type="gramStart"/>
            <w:r w:rsidRPr="00425695">
              <w:rPr>
                <w:rFonts w:eastAsiaTheme="minorEastAsia" w:cs="Times New Roman"/>
                <w:color w:val="000000"/>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2B075A" w:rsidRPr="00425695" w:rsidRDefault="002B075A" w:rsidP="00425695">
            <w:pPr>
              <w:pStyle w:val="a4"/>
              <w:jc w:val="both"/>
              <w:rPr>
                <w:rFonts w:eastAsiaTheme="minorEastAsia" w:cs="Times New Roman"/>
                <w:szCs w:val="24"/>
                <w:lang w:eastAsia="ru-RU"/>
              </w:rPr>
            </w:pPr>
          </w:p>
        </w:tc>
      </w:tr>
      <w:tr w:rsidR="002B075A" w:rsidTr="002822D1">
        <w:tc>
          <w:tcPr>
            <w:tcW w:w="2518" w:type="dxa"/>
          </w:tcPr>
          <w:p w:rsidR="002B075A" w:rsidRPr="002822D1" w:rsidRDefault="002B075A" w:rsidP="002822D1">
            <w:pPr>
              <w:pStyle w:val="a4"/>
              <w:jc w:val="center"/>
              <w:rPr>
                <w:rFonts w:eastAsia="Times New Roman" w:cs="Times New Roman"/>
                <w:b/>
                <w:szCs w:val="24"/>
                <w:lang w:eastAsia="ru-RU"/>
              </w:rPr>
            </w:pPr>
            <w:r w:rsidRPr="002822D1">
              <w:rPr>
                <w:rFonts w:eastAsia="Times New Roman" w:cs="Times New Roman"/>
                <w:b/>
                <w:szCs w:val="24"/>
                <w:lang w:eastAsia="ru-RU"/>
              </w:rPr>
              <w:lastRenderedPageBreak/>
              <w:t>Математика</w:t>
            </w:r>
          </w:p>
        </w:tc>
        <w:tc>
          <w:tcPr>
            <w:tcW w:w="7336" w:type="dxa"/>
          </w:tcPr>
          <w:p w:rsidR="002B075A" w:rsidRPr="00425695" w:rsidRDefault="002B075A" w:rsidP="00425695">
            <w:pPr>
              <w:pStyle w:val="a4"/>
              <w:jc w:val="both"/>
              <w:rPr>
                <w:rFonts w:cs="Times New Roman"/>
                <w:szCs w:val="24"/>
              </w:rPr>
            </w:pPr>
            <w:r w:rsidRPr="00425695">
              <w:rPr>
                <w:rFonts w:cs="Times New Roman"/>
                <w:szCs w:val="24"/>
              </w:rPr>
              <w:t>Программа по математике для обучающихся 5–</w:t>
            </w:r>
            <w:r w:rsidRPr="00425695">
              <w:rPr>
                <w:rFonts w:cs="Times New Roman"/>
                <w:szCs w:val="24"/>
              </w:rPr>
              <w:t>6</w:t>
            </w:r>
            <w:r w:rsidRPr="00425695">
              <w:rPr>
                <w:rFonts w:cs="Times New Roman"/>
                <w:szCs w:val="24"/>
              </w:rPr>
              <w:t xml:space="preserve">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2B075A" w:rsidRPr="00425695" w:rsidRDefault="002B075A" w:rsidP="00425695">
            <w:pPr>
              <w:pStyle w:val="a4"/>
              <w:jc w:val="both"/>
              <w:rPr>
                <w:rFonts w:cs="Times New Roman"/>
                <w:szCs w:val="24"/>
              </w:rPr>
            </w:pPr>
            <w:proofErr w:type="gramStart"/>
            <w:r w:rsidRPr="00425695">
              <w:rPr>
                <w:rFonts w:cs="Times New Roman"/>
                <w:szCs w:val="24"/>
              </w:rPr>
              <w:t>Изучение математики формирует у обучающихся математический стиль мышления, проявляющийся в определённых умственных навыках.</w:t>
            </w:r>
            <w:proofErr w:type="gramEnd"/>
            <w:r w:rsidRPr="00425695">
              <w:rPr>
                <w:rFonts w:cs="Times New Roman"/>
                <w:szCs w:val="24"/>
              </w:rPr>
              <w:t xml:space="preserve">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2B075A" w:rsidRPr="00425695" w:rsidRDefault="002B075A" w:rsidP="00425695">
            <w:pPr>
              <w:pStyle w:val="a4"/>
              <w:jc w:val="both"/>
              <w:rPr>
                <w:rFonts w:cs="Times New Roman"/>
                <w:szCs w:val="24"/>
              </w:rPr>
            </w:pPr>
            <w:r w:rsidRPr="00425695">
              <w:rPr>
                <w:rFonts w:cs="Times New Roman"/>
                <w:szCs w:val="24"/>
              </w:rPr>
              <w:t>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w:t>
            </w:r>
            <w:r w:rsidRPr="00425695">
              <w:rPr>
                <w:rFonts w:cs="Times New Roman"/>
                <w:szCs w:val="24"/>
              </w:rPr>
              <w:t xml:space="preserve"> интереса к изучению математики.</w:t>
            </w:r>
          </w:p>
          <w:p w:rsidR="002B075A" w:rsidRPr="00425695" w:rsidRDefault="002B075A" w:rsidP="00425695">
            <w:pPr>
              <w:pStyle w:val="a4"/>
              <w:jc w:val="both"/>
              <w:rPr>
                <w:rFonts w:eastAsiaTheme="minorEastAsia" w:cs="Times New Roman"/>
                <w:color w:val="000000"/>
                <w:szCs w:val="24"/>
                <w:lang w:eastAsia="ru-RU"/>
              </w:rPr>
            </w:pPr>
            <w:r w:rsidRPr="00425695">
              <w:rPr>
                <w:rFonts w:cs="Times New Roman"/>
                <w:szCs w:val="24"/>
              </w:rPr>
              <w:t>Общее число часов, рекомендованных для изучения математики (базовый уровень) на уровне основного общего образования: в 5 классе – 170 часов (5 часов в неделю), в 6 классе – 170 часов (5 часов в неделю)</w:t>
            </w:r>
            <w:r w:rsidRPr="00425695">
              <w:rPr>
                <w:rFonts w:cs="Times New Roman"/>
                <w:szCs w:val="24"/>
              </w:rPr>
              <w:t>.</w:t>
            </w:r>
          </w:p>
        </w:tc>
      </w:tr>
      <w:tr w:rsidR="002B075A" w:rsidTr="00FF527D">
        <w:tc>
          <w:tcPr>
            <w:tcW w:w="2518" w:type="dxa"/>
          </w:tcPr>
          <w:p w:rsidR="002B075A" w:rsidRPr="002822D1" w:rsidRDefault="002B075A" w:rsidP="002822D1">
            <w:pPr>
              <w:pStyle w:val="a4"/>
              <w:jc w:val="center"/>
              <w:rPr>
                <w:rFonts w:cs="Times New Roman"/>
                <w:b/>
                <w:szCs w:val="24"/>
              </w:rPr>
            </w:pPr>
            <w:r w:rsidRPr="002822D1">
              <w:rPr>
                <w:rFonts w:cs="Times New Roman"/>
                <w:b/>
                <w:szCs w:val="24"/>
              </w:rPr>
              <w:t>Алгебра</w:t>
            </w:r>
          </w:p>
        </w:tc>
        <w:tc>
          <w:tcPr>
            <w:tcW w:w="7336" w:type="dxa"/>
          </w:tcPr>
          <w:p w:rsidR="002B075A" w:rsidRPr="00425695" w:rsidRDefault="002B075A" w:rsidP="00425695">
            <w:pPr>
              <w:pStyle w:val="a4"/>
              <w:jc w:val="both"/>
              <w:rPr>
                <w:rFonts w:cs="Times New Roman"/>
                <w:szCs w:val="24"/>
              </w:rPr>
            </w:pPr>
            <w:r w:rsidRPr="00425695">
              <w:rPr>
                <w:rFonts w:cs="Times New Roman"/>
                <w:szCs w:val="24"/>
              </w:rPr>
              <w:t xml:space="preserve">Рабочая программа учебного предмета «Алгебра»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w:t>
            </w:r>
            <w:r w:rsidRPr="00425695">
              <w:rPr>
                <w:rFonts w:cs="Times New Roman"/>
                <w:szCs w:val="24"/>
              </w:rPr>
              <w:lastRenderedPageBreak/>
              <w:t>образования, примерной</w:t>
            </w:r>
            <w:r w:rsidRPr="00425695">
              <w:rPr>
                <w:rStyle w:val="fontstyle01"/>
              </w:rPr>
              <w:t xml:space="preserve"> рабочей программы, учебного плана</w:t>
            </w:r>
          </w:p>
          <w:p w:rsidR="002B075A" w:rsidRPr="00425695" w:rsidRDefault="002B075A" w:rsidP="00425695">
            <w:pPr>
              <w:pStyle w:val="a4"/>
              <w:jc w:val="both"/>
              <w:rPr>
                <w:rFonts w:cs="Times New Roman"/>
                <w:szCs w:val="24"/>
              </w:rPr>
            </w:pPr>
            <w:r w:rsidRPr="00425695">
              <w:rPr>
                <w:rFonts w:cs="Times New Roman"/>
                <w:szCs w:val="24"/>
              </w:rPr>
              <w:t>В рабочей программе учтены идеи и положения Концепции развития математического образования в Российской Федерации.</w:t>
            </w:r>
          </w:p>
          <w:p w:rsidR="002B075A" w:rsidRPr="00425695" w:rsidRDefault="002B075A" w:rsidP="00425695">
            <w:pPr>
              <w:pStyle w:val="a4"/>
              <w:jc w:val="both"/>
              <w:rPr>
                <w:rFonts w:cs="Times New Roman"/>
                <w:szCs w:val="24"/>
              </w:rPr>
            </w:pPr>
            <w:r w:rsidRPr="00425695">
              <w:rPr>
                <w:rFonts w:cs="Times New Roman"/>
                <w:szCs w:val="24"/>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425695">
              <w:rPr>
                <w:rFonts w:cs="Times New Roman"/>
                <w:szCs w:val="24"/>
              </w:rPr>
              <w:t>естественно-научного</w:t>
            </w:r>
            <w:proofErr w:type="gramEnd"/>
            <w:r w:rsidRPr="00425695">
              <w:rPr>
                <w:rFonts w:cs="Times New Roman"/>
                <w:szCs w:val="24"/>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425695">
              <w:rPr>
                <w:rFonts w:cs="Times New Roman"/>
                <w:szCs w:val="24"/>
              </w:rPr>
              <w:t>обучающихся</w:t>
            </w:r>
            <w:proofErr w:type="gramEnd"/>
            <w:r w:rsidRPr="00425695">
              <w:rPr>
                <w:rFonts w:cs="Times New Roman"/>
                <w:szCs w:val="24"/>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425695">
              <w:rPr>
                <w:rFonts w:cs="Times New Roman"/>
                <w:szCs w:val="24"/>
              </w:rPr>
              <w:t>деятельностного</w:t>
            </w:r>
            <w:proofErr w:type="spellEnd"/>
            <w:r w:rsidRPr="00425695">
              <w:rPr>
                <w:rFonts w:cs="Times New Roman"/>
                <w:szCs w:val="24"/>
              </w:rPr>
              <w:t xml:space="preserve"> принципа обучения.</w:t>
            </w:r>
          </w:p>
          <w:p w:rsidR="002B075A" w:rsidRPr="00425695" w:rsidRDefault="002B075A" w:rsidP="00425695">
            <w:pPr>
              <w:pStyle w:val="a4"/>
              <w:jc w:val="both"/>
              <w:rPr>
                <w:rFonts w:cs="Times New Roman"/>
                <w:szCs w:val="24"/>
              </w:rPr>
            </w:pPr>
            <w:r w:rsidRPr="00425695">
              <w:rPr>
                <w:rFonts w:cs="Times New Roman"/>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2B075A" w:rsidRPr="00425695" w:rsidRDefault="002B075A" w:rsidP="00425695">
            <w:pPr>
              <w:pStyle w:val="a4"/>
              <w:jc w:val="both"/>
              <w:rPr>
                <w:rFonts w:cs="Times New Roman"/>
                <w:szCs w:val="24"/>
              </w:rPr>
            </w:pPr>
            <w:r w:rsidRPr="00425695">
              <w:rPr>
                <w:rFonts w:cs="Times New Roman"/>
                <w:szCs w:val="24"/>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tc>
      </w:tr>
      <w:tr w:rsidR="00DD2F2D" w:rsidTr="00DA45C9">
        <w:tc>
          <w:tcPr>
            <w:tcW w:w="2518" w:type="dxa"/>
          </w:tcPr>
          <w:p w:rsidR="00DD2F2D" w:rsidRPr="002822D1" w:rsidRDefault="00DD2F2D" w:rsidP="002822D1">
            <w:pPr>
              <w:pStyle w:val="a4"/>
              <w:jc w:val="center"/>
              <w:rPr>
                <w:rFonts w:cs="Times New Roman"/>
                <w:b/>
                <w:szCs w:val="24"/>
              </w:rPr>
            </w:pPr>
            <w:r w:rsidRPr="002822D1">
              <w:rPr>
                <w:rFonts w:cs="Times New Roman"/>
                <w:b/>
                <w:szCs w:val="24"/>
              </w:rPr>
              <w:lastRenderedPageBreak/>
              <w:t>Геометрия</w:t>
            </w:r>
          </w:p>
        </w:tc>
        <w:tc>
          <w:tcPr>
            <w:tcW w:w="7336" w:type="dxa"/>
          </w:tcPr>
          <w:p w:rsidR="00DD2F2D" w:rsidRPr="00425695" w:rsidRDefault="002822D1" w:rsidP="00425695">
            <w:pPr>
              <w:pStyle w:val="a4"/>
              <w:jc w:val="both"/>
              <w:rPr>
                <w:rFonts w:eastAsia="Calibri" w:cs="Times New Roman"/>
                <w:color w:val="000000"/>
                <w:szCs w:val="24"/>
              </w:rPr>
            </w:pPr>
            <w:r>
              <w:rPr>
                <w:rFonts w:eastAsia="Calibri" w:cs="Times New Roman"/>
                <w:color w:val="000000"/>
                <w:szCs w:val="24"/>
              </w:rPr>
              <w:t>Р</w:t>
            </w:r>
            <w:r w:rsidR="00DD2F2D" w:rsidRPr="00425695">
              <w:rPr>
                <w:rFonts w:eastAsia="Calibri" w:cs="Times New Roman"/>
                <w:color w:val="000000"/>
                <w:szCs w:val="24"/>
              </w:rPr>
              <w:t>абочая программа учебного предмета «Геометрия»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примерной рабочей программы, учебного плана. В рабочей программе учтены идеи и положения Концепции развития математического образования в Российской Федерации.</w:t>
            </w:r>
          </w:p>
          <w:p w:rsidR="00DD2F2D" w:rsidRPr="00425695" w:rsidRDefault="00DD2F2D" w:rsidP="00425695">
            <w:pPr>
              <w:pStyle w:val="a4"/>
              <w:jc w:val="both"/>
              <w:rPr>
                <w:rFonts w:eastAsia="Calibri" w:cs="Times New Roman"/>
                <w:color w:val="000000"/>
                <w:szCs w:val="24"/>
              </w:rPr>
            </w:pPr>
            <w:r w:rsidRPr="00425695">
              <w:rPr>
                <w:rFonts w:eastAsia="Calibri" w:cs="Times New Roman"/>
                <w:color w:val="000000"/>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25695">
              <w:rPr>
                <w:rFonts w:eastAsia="Calibri" w:cs="Times New Roman"/>
                <w:color w:val="000000"/>
                <w:szCs w:val="24"/>
              </w:rPr>
              <w:t>контрпримеры</w:t>
            </w:r>
            <w:proofErr w:type="spellEnd"/>
            <w:r w:rsidRPr="00425695">
              <w:rPr>
                <w:rFonts w:eastAsia="Calibri" w:cs="Times New Roman"/>
                <w:color w:val="000000"/>
                <w:szCs w:val="24"/>
              </w:rPr>
              <w:t xml:space="preserve"> к </w:t>
            </w:r>
            <w:proofErr w:type="gramStart"/>
            <w:r w:rsidRPr="00425695">
              <w:rPr>
                <w:rFonts w:eastAsia="Calibri" w:cs="Times New Roman"/>
                <w:color w:val="000000"/>
                <w:szCs w:val="24"/>
              </w:rPr>
              <w:t>ложным</w:t>
            </w:r>
            <w:proofErr w:type="gramEnd"/>
            <w:r w:rsidRPr="00425695">
              <w:rPr>
                <w:rFonts w:eastAsia="Calibri" w:cs="Times New Roman"/>
                <w:color w:val="000000"/>
                <w:szCs w:val="24"/>
              </w:rPr>
              <w:t xml:space="preserve">, проводить рассуждения «от противного», отличать свойства от признаков, формулировать обратные утверждения. </w:t>
            </w:r>
          </w:p>
          <w:p w:rsidR="00DD2F2D" w:rsidRPr="00425695" w:rsidRDefault="00DD2F2D" w:rsidP="00425695">
            <w:pPr>
              <w:pStyle w:val="a4"/>
              <w:jc w:val="both"/>
              <w:rPr>
                <w:rFonts w:eastAsia="Calibri" w:cs="Times New Roman"/>
                <w:color w:val="000000"/>
                <w:szCs w:val="24"/>
              </w:rPr>
            </w:pPr>
            <w:r w:rsidRPr="00425695">
              <w:rPr>
                <w:rFonts w:eastAsia="Calibri" w:cs="Times New Roman"/>
                <w:color w:val="000000"/>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tc>
      </w:tr>
      <w:tr w:rsidR="00DD2F2D" w:rsidTr="004F446B">
        <w:tc>
          <w:tcPr>
            <w:tcW w:w="2518" w:type="dxa"/>
          </w:tcPr>
          <w:p w:rsidR="00DD2F2D" w:rsidRPr="002822D1" w:rsidRDefault="00DD2F2D" w:rsidP="002822D1">
            <w:pPr>
              <w:pStyle w:val="a4"/>
              <w:jc w:val="center"/>
              <w:rPr>
                <w:rFonts w:cs="Times New Roman"/>
                <w:b/>
                <w:szCs w:val="24"/>
              </w:rPr>
            </w:pPr>
            <w:r w:rsidRPr="002822D1">
              <w:rPr>
                <w:rFonts w:cs="Times New Roman"/>
                <w:b/>
                <w:szCs w:val="24"/>
              </w:rPr>
              <w:lastRenderedPageBreak/>
              <w:t>Вероятность и статистика</w:t>
            </w:r>
          </w:p>
        </w:tc>
        <w:tc>
          <w:tcPr>
            <w:tcW w:w="7336" w:type="dxa"/>
          </w:tcPr>
          <w:p w:rsidR="00DD2F2D" w:rsidRPr="00425695" w:rsidRDefault="00DD2F2D" w:rsidP="00425695">
            <w:pPr>
              <w:pStyle w:val="a4"/>
              <w:jc w:val="both"/>
              <w:rPr>
                <w:rFonts w:cs="Times New Roman"/>
                <w:bCs/>
                <w:szCs w:val="24"/>
              </w:rPr>
            </w:pPr>
            <w:r w:rsidRPr="00425695">
              <w:rPr>
                <w:rFonts w:cs="Times New Roman"/>
                <w:bCs/>
                <w:szCs w:val="24"/>
              </w:rPr>
              <w:t xml:space="preserve">Рабочая программа учебного предмета «Вероятность и статистика »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примерной рабочей программы, учебного плана. В рабочей программе учтены идеи и положения Концепции развития математического образования в Российской Федерации. </w:t>
            </w:r>
          </w:p>
          <w:p w:rsidR="00DD2F2D" w:rsidRPr="00425695" w:rsidRDefault="00DD2F2D" w:rsidP="00425695">
            <w:pPr>
              <w:pStyle w:val="a4"/>
              <w:jc w:val="both"/>
              <w:rPr>
                <w:rFonts w:cs="Times New Roman"/>
                <w:bCs/>
                <w:szCs w:val="24"/>
              </w:rPr>
            </w:pPr>
            <w:r w:rsidRPr="00425695">
              <w:rPr>
                <w:rFonts w:cs="Times New Roman"/>
                <w:bCs/>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DD2F2D" w:rsidRPr="00425695" w:rsidRDefault="00DD2F2D" w:rsidP="00425695">
            <w:pPr>
              <w:pStyle w:val="a4"/>
              <w:jc w:val="both"/>
              <w:rPr>
                <w:rFonts w:cs="Times New Roman"/>
                <w:bCs/>
                <w:szCs w:val="24"/>
              </w:rPr>
            </w:pPr>
            <w:r w:rsidRPr="00425695">
              <w:rPr>
                <w:rFonts w:cs="Times New Roman"/>
                <w:bCs/>
                <w:szCs w:val="24"/>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425695">
              <w:rPr>
                <w:rFonts w:cs="Times New Roman"/>
                <w:bCs/>
                <w:szCs w:val="24"/>
              </w:rPr>
              <w:t>информации</w:t>
            </w:r>
            <w:proofErr w:type="gramEnd"/>
            <w:r w:rsidRPr="00425695">
              <w:rPr>
                <w:rFonts w:cs="Times New Roman"/>
                <w:bCs/>
                <w:szCs w:val="24"/>
              </w:rPr>
              <w:t xml:space="preserve"> и закладываются основы вероятностного мышления.</w:t>
            </w:r>
          </w:p>
          <w:p w:rsidR="00DD2F2D" w:rsidRPr="00425695" w:rsidRDefault="00DD2F2D" w:rsidP="00425695">
            <w:pPr>
              <w:pStyle w:val="a4"/>
              <w:jc w:val="both"/>
              <w:rPr>
                <w:rFonts w:cs="Times New Roman"/>
                <w:bCs/>
                <w:szCs w:val="24"/>
              </w:rPr>
            </w:pPr>
            <w:r w:rsidRPr="00425695">
              <w:rPr>
                <w:rFonts w:cs="Times New Roman"/>
                <w:bCs/>
                <w:szCs w:val="24"/>
              </w:rPr>
              <w:t>Согласно учебному плану в 7–9 классах изучается учебный предмет «Вероятность и статистика». На изучение учебного курса  отводится 102 часа: в 7 классе – 34 часа (1 час в неделю), в 8 классе – 34 часа (1 час в неделю), в 9 классе – 34 часа (1 час в неделю).</w:t>
            </w:r>
          </w:p>
        </w:tc>
      </w:tr>
      <w:tr w:rsidR="00DD2F2D" w:rsidTr="008B57A4">
        <w:tc>
          <w:tcPr>
            <w:tcW w:w="2518" w:type="dxa"/>
          </w:tcPr>
          <w:p w:rsidR="00DD2F2D" w:rsidRPr="002822D1" w:rsidRDefault="00DD2F2D" w:rsidP="002822D1">
            <w:pPr>
              <w:pStyle w:val="a4"/>
              <w:jc w:val="center"/>
              <w:rPr>
                <w:rFonts w:cs="Times New Roman"/>
                <w:b/>
                <w:szCs w:val="24"/>
              </w:rPr>
            </w:pPr>
            <w:r w:rsidRPr="002822D1">
              <w:rPr>
                <w:rFonts w:cs="Times New Roman"/>
                <w:b/>
                <w:szCs w:val="24"/>
              </w:rPr>
              <w:t>Информатика</w:t>
            </w:r>
          </w:p>
        </w:tc>
        <w:tc>
          <w:tcPr>
            <w:tcW w:w="7336" w:type="dxa"/>
          </w:tcPr>
          <w:p w:rsidR="00DD2F2D" w:rsidRPr="00425695" w:rsidRDefault="00DD2F2D" w:rsidP="00425695">
            <w:pPr>
              <w:pStyle w:val="a4"/>
              <w:jc w:val="both"/>
              <w:rPr>
                <w:rFonts w:cs="Times New Roman"/>
                <w:szCs w:val="24"/>
              </w:rPr>
            </w:pPr>
            <w:r w:rsidRPr="00425695">
              <w:rPr>
                <w:rFonts w:cs="Times New Roman"/>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D2F2D" w:rsidRPr="00425695" w:rsidRDefault="00DD2F2D" w:rsidP="00425695">
            <w:pPr>
              <w:pStyle w:val="a4"/>
              <w:jc w:val="both"/>
              <w:rPr>
                <w:rFonts w:cs="Times New Roman"/>
                <w:szCs w:val="24"/>
              </w:rPr>
            </w:pPr>
            <w:proofErr w:type="gramStart"/>
            <w:r w:rsidRPr="00425695">
              <w:rPr>
                <w:rFonts w:cs="Times New Roman"/>
                <w:szCs w:val="24"/>
              </w:rPr>
              <w:t>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roofErr w:type="gramEnd"/>
            <w:r w:rsidRPr="00425695">
              <w:rPr>
                <w:rFonts w:cs="Times New Roman"/>
                <w:szCs w:val="24"/>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w:t>
            </w:r>
            <w:r w:rsidRPr="00425695">
              <w:rPr>
                <w:rFonts w:cs="Times New Roman"/>
                <w:szCs w:val="24"/>
              </w:rPr>
              <w:lastRenderedPageBreak/>
              <w:t>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w:t>
            </w:r>
            <w:r w:rsidRPr="00425695">
              <w:rPr>
                <w:rFonts w:cs="Times New Roman"/>
                <w:szCs w:val="24"/>
              </w:rPr>
              <w:t>стижения результата и так далее.</w:t>
            </w:r>
          </w:p>
          <w:p w:rsidR="00DD2F2D" w:rsidRPr="00425695" w:rsidRDefault="00DD2F2D" w:rsidP="00425695">
            <w:pPr>
              <w:pStyle w:val="a4"/>
              <w:jc w:val="both"/>
              <w:rPr>
                <w:rFonts w:cs="Times New Roman"/>
                <w:szCs w:val="24"/>
              </w:rPr>
            </w:pPr>
            <w:r w:rsidRPr="00425695">
              <w:rPr>
                <w:rFonts w:cs="Times New Roman"/>
                <w:szCs w:val="24"/>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425695">
              <w:rPr>
                <w:rFonts w:cs="Times New Roman"/>
                <w:szCs w:val="24"/>
              </w:rPr>
              <w:t>есть</w:t>
            </w:r>
            <w:proofErr w:type="gramEnd"/>
            <w:r w:rsidRPr="00425695">
              <w:rPr>
                <w:rFonts w:cs="Times New Roman"/>
                <w:szCs w:val="24"/>
              </w:rPr>
              <w:t xml:space="preserve"> ориентированы на формирование </w:t>
            </w:r>
            <w:proofErr w:type="spellStart"/>
            <w:r w:rsidRPr="00425695">
              <w:rPr>
                <w:rFonts w:cs="Times New Roman"/>
                <w:szCs w:val="24"/>
              </w:rPr>
              <w:t>метапредметных</w:t>
            </w:r>
            <w:proofErr w:type="spellEnd"/>
            <w:r w:rsidRPr="00425695">
              <w:rPr>
                <w:rFonts w:cs="Times New Roman"/>
                <w:szCs w:val="24"/>
              </w:rPr>
              <w:t xml:space="preserve"> и личностных результатов обучения.</w:t>
            </w:r>
          </w:p>
          <w:p w:rsidR="00DD2F2D" w:rsidRPr="00425695" w:rsidRDefault="00DD2F2D" w:rsidP="00425695">
            <w:pPr>
              <w:pStyle w:val="a4"/>
              <w:jc w:val="both"/>
              <w:rPr>
                <w:rFonts w:cs="Times New Roman"/>
                <w:szCs w:val="24"/>
              </w:rPr>
            </w:pPr>
            <w:r w:rsidRPr="00425695">
              <w:rPr>
                <w:rFonts w:cs="Times New Roman"/>
                <w:szCs w:val="24"/>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tc>
      </w:tr>
      <w:tr w:rsidR="00DD2F2D" w:rsidTr="00A01137">
        <w:tc>
          <w:tcPr>
            <w:tcW w:w="2518" w:type="dxa"/>
          </w:tcPr>
          <w:p w:rsidR="00DD2F2D" w:rsidRPr="002822D1" w:rsidRDefault="00DD2F2D" w:rsidP="002822D1">
            <w:pPr>
              <w:pStyle w:val="a4"/>
              <w:jc w:val="center"/>
              <w:rPr>
                <w:rFonts w:cs="Times New Roman"/>
                <w:b/>
                <w:szCs w:val="24"/>
              </w:rPr>
            </w:pPr>
            <w:r w:rsidRPr="002822D1">
              <w:rPr>
                <w:rFonts w:cs="Times New Roman"/>
                <w:b/>
                <w:szCs w:val="24"/>
              </w:rPr>
              <w:lastRenderedPageBreak/>
              <w:t>История</w:t>
            </w:r>
          </w:p>
        </w:tc>
        <w:tc>
          <w:tcPr>
            <w:tcW w:w="7336" w:type="dxa"/>
          </w:tcPr>
          <w:p w:rsidR="00DD2F2D" w:rsidRPr="00425695" w:rsidRDefault="00DD2F2D" w:rsidP="00425695">
            <w:pPr>
              <w:pStyle w:val="a4"/>
              <w:jc w:val="both"/>
              <w:rPr>
                <w:rFonts w:cs="Times New Roman"/>
                <w:szCs w:val="24"/>
              </w:rPr>
            </w:pPr>
            <w:proofErr w:type="gramStart"/>
            <w:r w:rsidRPr="00425695">
              <w:rPr>
                <w:rFonts w:cs="Times New Roman"/>
                <w:szCs w:val="24"/>
              </w:rPr>
              <w:t xml:space="preserve">Рабочая программа предназначена для изучения курсов Всеобщей истории и Истории России (являющихся составными частями предмета ИСТОРИЯ), составлена в соответствии с Федеральным государственным образовательным стандартом основного общего образования, на основе Примерной программы по истории для 5-9 классов, авторской программы по Всеобщей истории к предметной линии учебников А.А. </w:t>
            </w:r>
            <w:proofErr w:type="spellStart"/>
            <w:r w:rsidRPr="00425695">
              <w:rPr>
                <w:rFonts w:cs="Times New Roman"/>
                <w:szCs w:val="24"/>
              </w:rPr>
              <w:t>Вигасина</w:t>
            </w:r>
            <w:proofErr w:type="spellEnd"/>
            <w:r w:rsidRPr="00425695">
              <w:rPr>
                <w:rFonts w:cs="Times New Roman"/>
                <w:szCs w:val="24"/>
              </w:rPr>
              <w:t xml:space="preserve"> - А.О. </w:t>
            </w:r>
            <w:proofErr w:type="spellStart"/>
            <w:r w:rsidRPr="00425695">
              <w:rPr>
                <w:rFonts w:cs="Times New Roman"/>
                <w:szCs w:val="24"/>
              </w:rPr>
              <w:t>Сороко</w:t>
            </w:r>
            <w:proofErr w:type="spellEnd"/>
            <w:r w:rsidRPr="00425695">
              <w:rPr>
                <w:rFonts w:cs="Times New Roman"/>
                <w:szCs w:val="24"/>
              </w:rPr>
              <w:t>-Цюпы, авторской программы по Истории России   к предметной линии учебников</w:t>
            </w:r>
            <w:proofErr w:type="gramEnd"/>
            <w:r w:rsidRPr="00425695">
              <w:rPr>
                <w:rFonts w:cs="Times New Roman"/>
                <w:szCs w:val="24"/>
              </w:rPr>
              <w:t xml:space="preserve"> А.А. Данилова – Л.Г. </w:t>
            </w:r>
            <w:proofErr w:type="spellStart"/>
            <w:r w:rsidRPr="00425695">
              <w:rPr>
                <w:rFonts w:cs="Times New Roman"/>
                <w:szCs w:val="24"/>
              </w:rPr>
              <w:t>Косулиной</w:t>
            </w:r>
            <w:proofErr w:type="spellEnd"/>
            <w:r w:rsidRPr="00425695">
              <w:rPr>
                <w:rFonts w:cs="Times New Roman"/>
                <w:szCs w:val="24"/>
              </w:rPr>
              <w:t>.</w:t>
            </w:r>
          </w:p>
          <w:p w:rsidR="00DD2F2D" w:rsidRPr="00425695" w:rsidRDefault="00DD2F2D" w:rsidP="00425695">
            <w:pPr>
              <w:pStyle w:val="a4"/>
              <w:jc w:val="both"/>
              <w:rPr>
                <w:rFonts w:cs="Times New Roman"/>
                <w:szCs w:val="24"/>
              </w:rPr>
            </w:pPr>
            <w:r w:rsidRPr="00425695">
              <w:rPr>
                <w:rFonts w:cs="Times New Roman"/>
                <w:szCs w:val="24"/>
              </w:rPr>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культурном, этническом обществе.</w:t>
            </w:r>
          </w:p>
          <w:p w:rsidR="00DD2F2D" w:rsidRPr="00425695" w:rsidRDefault="00DD2F2D" w:rsidP="00425695">
            <w:pPr>
              <w:pStyle w:val="a4"/>
              <w:jc w:val="both"/>
              <w:rPr>
                <w:rFonts w:cs="Times New Roman"/>
                <w:szCs w:val="24"/>
              </w:rPr>
            </w:pPr>
            <w:r w:rsidRPr="00425695">
              <w:rPr>
                <w:rFonts w:cs="Times New Roman"/>
                <w:szCs w:val="24"/>
              </w:rPr>
              <w:t>Главная цель изучения истории в современной школе</w:t>
            </w:r>
            <w:r w:rsidRPr="00425695">
              <w:rPr>
                <w:rFonts w:cs="Times New Roman"/>
                <w:i/>
                <w:szCs w:val="24"/>
              </w:rPr>
              <w:t xml:space="preserve"> </w:t>
            </w:r>
            <w:r w:rsidRPr="00425695">
              <w:rPr>
                <w:rFonts w:cs="Times New Roman"/>
                <w:szCs w:val="24"/>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DD2F2D" w:rsidRPr="00425695" w:rsidRDefault="00DD2F2D" w:rsidP="00425695">
            <w:pPr>
              <w:pStyle w:val="a4"/>
              <w:jc w:val="both"/>
              <w:rPr>
                <w:rFonts w:cs="Times New Roman"/>
                <w:szCs w:val="24"/>
              </w:rPr>
            </w:pPr>
            <w:r w:rsidRPr="00425695">
              <w:rPr>
                <w:rFonts w:cs="Times New Roman"/>
                <w:szCs w:val="24"/>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tc>
      </w:tr>
      <w:tr w:rsidR="00DD2F2D" w:rsidTr="00654C74">
        <w:tc>
          <w:tcPr>
            <w:tcW w:w="2518" w:type="dxa"/>
          </w:tcPr>
          <w:p w:rsidR="00DD2F2D" w:rsidRPr="002822D1" w:rsidRDefault="00DD2F2D" w:rsidP="002822D1">
            <w:pPr>
              <w:pStyle w:val="a4"/>
              <w:jc w:val="center"/>
              <w:rPr>
                <w:rFonts w:cs="Times New Roman"/>
                <w:b/>
                <w:szCs w:val="24"/>
              </w:rPr>
            </w:pPr>
            <w:r w:rsidRPr="002822D1">
              <w:rPr>
                <w:rFonts w:cs="Times New Roman"/>
                <w:b/>
                <w:szCs w:val="24"/>
              </w:rPr>
              <w:t>Обществознание</w:t>
            </w:r>
          </w:p>
          <w:p w:rsidR="00DD2F2D" w:rsidRPr="002822D1" w:rsidRDefault="00DD2F2D" w:rsidP="002822D1">
            <w:pPr>
              <w:pStyle w:val="a4"/>
              <w:jc w:val="center"/>
              <w:rPr>
                <w:rFonts w:cs="Times New Roman"/>
                <w:b/>
                <w:szCs w:val="24"/>
              </w:rPr>
            </w:pPr>
          </w:p>
        </w:tc>
        <w:tc>
          <w:tcPr>
            <w:tcW w:w="7336" w:type="dxa"/>
          </w:tcPr>
          <w:p w:rsidR="00DD2F2D" w:rsidRPr="00425695" w:rsidRDefault="00DD2F2D" w:rsidP="00425695">
            <w:pPr>
              <w:pStyle w:val="a4"/>
              <w:jc w:val="both"/>
              <w:rPr>
                <w:rFonts w:cs="Times New Roman"/>
                <w:szCs w:val="24"/>
              </w:rPr>
            </w:pPr>
            <w:r w:rsidRPr="00425695">
              <w:rPr>
                <w:rFonts w:cs="Times New Roman"/>
                <w:szCs w:val="24"/>
              </w:rPr>
              <w:t xml:space="preserve">Рабочая программа по обществознанию составлена на основе положений и требований к результатам освоения основной </w:t>
            </w:r>
            <w:r w:rsidRPr="00425695">
              <w:rPr>
                <w:rFonts w:cs="Times New Roman"/>
                <w:szCs w:val="24"/>
              </w:rPr>
              <w:lastRenderedPageBreak/>
              <w:t>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w:t>
            </w:r>
          </w:p>
          <w:p w:rsidR="00DD2F2D" w:rsidRPr="00425695" w:rsidRDefault="00DD2F2D" w:rsidP="00425695">
            <w:pPr>
              <w:pStyle w:val="a4"/>
              <w:jc w:val="both"/>
              <w:rPr>
                <w:rFonts w:cs="Times New Roman"/>
                <w:szCs w:val="24"/>
              </w:rPr>
            </w:pPr>
            <w:r w:rsidRPr="00425695">
              <w:rPr>
                <w:rFonts w:cs="Times New Roman"/>
                <w:szCs w:val="24"/>
              </w:rPr>
              <w:t xml:space="preserve"> </w:t>
            </w:r>
            <w:proofErr w:type="gramStart"/>
            <w:r w:rsidRPr="00425695">
              <w:rPr>
                <w:rFonts w:cs="Times New Roman"/>
                <w:szCs w:val="24"/>
              </w:rPr>
              <w:t>Обществознание играет ведущую роль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r w:rsidRPr="00425695">
              <w:rPr>
                <w:rFonts w:cs="Times New Roman"/>
                <w:szCs w:val="24"/>
              </w:rPr>
              <w:t xml:space="preserve">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425695">
              <w:rPr>
                <w:rFonts w:cs="Times New Roman"/>
                <w:szCs w:val="24"/>
              </w:rPr>
              <w:softHyphen/>
              <w:t xml:space="preserve">нальным ценностям. </w:t>
            </w:r>
          </w:p>
          <w:p w:rsidR="00DD2F2D" w:rsidRPr="00425695" w:rsidRDefault="00DD2F2D" w:rsidP="00425695">
            <w:pPr>
              <w:pStyle w:val="a4"/>
              <w:jc w:val="both"/>
              <w:rPr>
                <w:rFonts w:cs="Times New Roman"/>
                <w:szCs w:val="24"/>
              </w:rPr>
            </w:pPr>
            <w:r w:rsidRPr="00425695">
              <w:rPr>
                <w:rFonts w:cs="Times New Roman"/>
                <w:szCs w:val="24"/>
              </w:rPr>
              <w:t>Целями обществоведческого образования в основной школе являются:</w:t>
            </w:r>
          </w:p>
          <w:p w:rsidR="00DD2F2D" w:rsidRPr="00425695" w:rsidRDefault="00DD2F2D" w:rsidP="00425695">
            <w:pPr>
              <w:pStyle w:val="a4"/>
              <w:jc w:val="both"/>
              <w:rPr>
                <w:rFonts w:cs="Times New Roman"/>
                <w:szCs w:val="24"/>
              </w:rPr>
            </w:pPr>
            <w:r w:rsidRPr="00425695">
              <w:rPr>
                <w:rFonts w:cs="Times New Roman"/>
                <w:szCs w:val="24"/>
              </w:rPr>
              <w:t xml:space="preserve">-воспитание общероссийской идентичности, патриотизма, гражданственности, социальной ответственности, правового </w:t>
            </w:r>
          </w:p>
          <w:p w:rsidR="00DD2F2D" w:rsidRPr="00425695" w:rsidRDefault="00DD2F2D" w:rsidP="00425695">
            <w:pPr>
              <w:pStyle w:val="a4"/>
              <w:jc w:val="both"/>
              <w:rPr>
                <w:rFonts w:cs="Times New Roman"/>
                <w:szCs w:val="24"/>
              </w:rPr>
            </w:pPr>
            <w:r w:rsidRPr="00425695">
              <w:rPr>
                <w:rFonts w:cs="Times New Roman"/>
                <w:szCs w:val="24"/>
              </w:rPr>
              <w:t>-</w:t>
            </w:r>
            <w:r w:rsidRPr="00425695">
              <w:rPr>
                <w:rFonts w:cs="Times New Roman"/>
                <w:szCs w:val="24"/>
              </w:rPr>
              <w:softHyphen/>
              <w:t xml:space="preserve">самосознания, приверженности базовым ценностям нашего народа; </w:t>
            </w:r>
          </w:p>
          <w:p w:rsidR="00DD2F2D" w:rsidRPr="00425695" w:rsidRDefault="00DD2F2D" w:rsidP="00425695">
            <w:pPr>
              <w:pStyle w:val="a4"/>
              <w:jc w:val="both"/>
              <w:rPr>
                <w:rFonts w:cs="Times New Roman"/>
                <w:szCs w:val="24"/>
              </w:rPr>
            </w:pPr>
            <w:r w:rsidRPr="00425695">
              <w:rPr>
                <w:rFonts w:cs="Times New Roman"/>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D2F2D" w:rsidRPr="00425695" w:rsidRDefault="00DD2F2D" w:rsidP="00425695">
            <w:pPr>
              <w:pStyle w:val="a4"/>
              <w:jc w:val="both"/>
              <w:rPr>
                <w:rFonts w:cs="Times New Roman"/>
                <w:szCs w:val="24"/>
              </w:rPr>
            </w:pPr>
            <w:r w:rsidRPr="00425695">
              <w:rPr>
                <w:rFonts w:cs="Times New Roman"/>
                <w:szCs w:val="24"/>
              </w:rPr>
              <w:t xml:space="preserve">Срок реализации рабочей программы: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 </w:t>
            </w:r>
          </w:p>
        </w:tc>
      </w:tr>
      <w:tr w:rsidR="009016AC" w:rsidTr="008B57A4">
        <w:tc>
          <w:tcPr>
            <w:tcW w:w="2518" w:type="dxa"/>
          </w:tcPr>
          <w:p w:rsidR="009016AC" w:rsidRPr="002822D1" w:rsidRDefault="009016AC" w:rsidP="002822D1">
            <w:pPr>
              <w:pStyle w:val="a4"/>
              <w:jc w:val="center"/>
              <w:rPr>
                <w:rFonts w:cs="Times New Roman"/>
                <w:b/>
                <w:szCs w:val="24"/>
              </w:rPr>
            </w:pPr>
            <w:r w:rsidRPr="002822D1">
              <w:rPr>
                <w:rFonts w:cs="Times New Roman"/>
                <w:b/>
                <w:szCs w:val="24"/>
              </w:rPr>
              <w:lastRenderedPageBreak/>
              <w:t>География</w:t>
            </w:r>
          </w:p>
        </w:tc>
        <w:tc>
          <w:tcPr>
            <w:tcW w:w="7336" w:type="dxa"/>
          </w:tcPr>
          <w:p w:rsidR="009016AC" w:rsidRPr="00425695" w:rsidRDefault="009016AC" w:rsidP="00425695">
            <w:pPr>
              <w:pStyle w:val="a4"/>
              <w:jc w:val="both"/>
              <w:rPr>
                <w:rFonts w:cs="Times New Roman"/>
                <w:szCs w:val="24"/>
              </w:rPr>
            </w:pPr>
            <w:proofErr w:type="gramStart"/>
            <w:r w:rsidRPr="00425695">
              <w:rPr>
                <w:rFonts w:cs="Times New Roman"/>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016AC" w:rsidRPr="00425695" w:rsidRDefault="009016AC" w:rsidP="00425695">
            <w:pPr>
              <w:pStyle w:val="a4"/>
              <w:jc w:val="both"/>
              <w:rPr>
                <w:rFonts w:cs="Times New Roman"/>
                <w:szCs w:val="24"/>
              </w:rPr>
            </w:pPr>
            <w:r w:rsidRPr="00425695">
              <w:rPr>
                <w:rFonts w:cs="Times New Roman"/>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016AC" w:rsidRPr="00425695" w:rsidRDefault="009016AC" w:rsidP="00425695">
            <w:pPr>
              <w:pStyle w:val="a4"/>
              <w:jc w:val="both"/>
              <w:rPr>
                <w:rFonts w:cs="Times New Roman"/>
                <w:szCs w:val="24"/>
              </w:rPr>
            </w:pPr>
            <w:r w:rsidRPr="00425695">
              <w:rPr>
                <w:rFonts w:cs="Times New Roman"/>
                <w:szCs w:val="24"/>
              </w:rPr>
              <w:lastRenderedPageBreak/>
              <w:t xml:space="preserve">Изучение географии в общем образовании направлено на достижение следующих целей: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9016AC" w:rsidRPr="00425695" w:rsidRDefault="009016AC" w:rsidP="00425695">
            <w:pPr>
              <w:pStyle w:val="a4"/>
              <w:jc w:val="both"/>
              <w:rPr>
                <w:rFonts w:cs="Times New Roman"/>
                <w:szCs w:val="24"/>
              </w:rPr>
            </w:pPr>
            <w:r w:rsidRPr="00425695">
              <w:rPr>
                <w:rFonts w:cs="Times New Roman"/>
                <w:szCs w:val="24"/>
              </w:rPr>
              <w:t>Общее число часов, рекомендованных для изучения географии – 272 часа: по одному часу в неделю в 5 и 6 классах и по 2 часа в 7, 8 и 9 классах.</w:t>
            </w:r>
          </w:p>
        </w:tc>
      </w:tr>
      <w:tr w:rsidR="009E52D5" w:rsidTr="00920DE4">
        <w:tc>
          <w:tcPr>
            <w:tcW w:w="2518" w:type="dxa"/>
          </w:tcPr>
          <w:p w:rsidR="009E52D5" w:rsidRPr="002822D1" w:rsidRDefault="009E52D5" w:rsidP="002822D1">
            <w:pPr>
              <w:pStyle w:val="a4"/>
              <w:jc w:val="center"/>
              <w:rPr>
                <w:rFonts w:cs="Times New Roman"/>
                <w:b/>
                <w:szCs w:val="24"/>
              </w:rPr>
            </w:pPr>
            <w:r w:rsidRPr="002822D1">
              <w:rPr>
                <w:rFonts w:cs="Times New Roman"/>
                <w:b/>
                <w:szCs w:val="24"/>
              </w:rPr>
              <w:lastRenderedPageBreak/>
              <w:t>Физика</w:t>
            </w:r>
          </w:p>
        </w:tc>
        <w:tc>
          <w:tcPr>
            <w:tcW w:w="7336" w:type="dxa"/>
          </w:tcPr>
          <w:p w:rsidR="009E52D5" w:rsidRPr="00425695" w:rsidRDefault="009E52D5" w:rsidP="00425695">
            <w:pPr>
              <w:pStyle w:val="a4"/>
              <w:jc w:val="both"/>
              <w:rPr>
                <w:rFonts w:cs="Times New Roman"/>
                <w:szCs w:val="24"/>
              </w:rPr>
            </w:pPr>
            <w:r w:rsidRPr="00425695">
              <w:rPr>
                <w:rFonts w:cs="Times New Roman"/>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E52D5" w:rsidRPr="00425695" w:rsidRDefault="009E52D5" w:rsidP="00425695">
            <w:pPr>
              <w:pStyle w:val="a4"/>
              <w:jc w:val="both"/>
              <w:rPr>
                <w:rFonts w:cs="Times New Roman"/>
                <w:szCs w:val="24"/>
              </w:rPr>
            </w:pPr>
            <w:r w:rsidRPr="00425695">
              <w:rPr>
                <w:rFonts w:cs="Times New Roman"/>
                <w:szCs w:val="24"/>
              </w:rPr>
              <w:t>Физика является системообразующим для естественно</w:t>
            </w:r>
            <w:r w:rsidRPr="00425695">
              <w:rPr>
                <w:rFonts w:cs="Times New Roman"/>
                <w:szCs w:val="24"/>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425695">
              <w:rPr>
                <w:rFonts w:cs="Times New Roman"/>
                <w:szCs w:val="24"/>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9E52D5" w:rsidRPr="00425695" w:rsidRDefault="009E52D5" w:rsidP="00425695">
            <w:pPr>
              <w:pStyle w:val="a4"/>
              <w:jc w:val="both"/>
              <w:rPr>
                <w:rFonts w:cs="Times New Roman"/>
                <w:szCs w:val="24"/>
              </w:rPr>
            </w:pPr>
            <w:r w:rsidRPr="00425695">
              <w:rPr>
                <w:rFonts w:cs="Times New Roman"/>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425695">
              <w:rPr>
                <w:rFonts w:cs="Times New Roman"/>
                <w:szCs w:val="24"/>
              </w:rPr>
              <w:softHyphen/>
              <w:t xml:space="preserve">4вн). Цели изучения физики: приобретение интереса и </w:t>
            </w:r>
            <w:proofErr w:type="gramStart"/>
            <w:r w:rsidRPr="00425695">
              <w:rPr>
                <w:rFonts w:cs="Times New Roman"/>
                <w:szCs w:val="24"/>
              </w:rPr>
              <w:t>стремления</w:t>
            </w:r>
            <w:proofErr w:type="gramEnd"/>
            <w:r w:rsidRPr="00425695">
              <w:rPr>
                <w:rFonts w:cs="Times New Roman"/>
                <w:szCs w:val="24"/>
              </w:rPr>
              <w:t xml:space="preserve">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w:t>
            </w:r>
          </w:p>
          <w:p w:rsidR="009E52D5" w:rsidRPr="00425695" w:rsidRDefault="009E52D5" w:rsidP="00425695">
            <w:pPr>
              <w:pStyle w:val="a4"/>
              <w:jc w:val="both"/>
              <w:rPr>
                <w:rFonts w:cs="Times New Roman"/>
                <w:szCs w:val="24"/>
              </w:rPr>
            </w:pPr>
            <w:r w:rsidRPr="00425695">
              <w:rPr>
                <w:rFonts w:cs="Times New Roman"/>
                <w:szCs w:val="24"/>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tc>
      </w:tr>
      <w:tr w:rsidR="009E52D5" w:rsidTr="00BB380F">
        <w:tc>
          <w:tcPr>
            <w:tcW w:w="2518" w:type="dxa"/>
          </w:tcPr>
          <w:p w:rsidR="009E52D5" w:rsidRPr="002822D1" w:rsidRDefault="009E52D5" w:rsidP="002822D1">
            <w:pPr>
              <w:pStyle w:val="a4"/>
              <w:jc w:val="center"/>
              <w:rPr>
                <w:rFonts w:cs="Times New Roman"/>
                <w:b/>
                <w:szCs w:val="24"/>
              </w:rPr>
            </w:pPr>
            <w:r w:rsidRPr="002822D1">
              <w:rPr>
                <w:rFonts w:cs="Times New Roman"/>
                <w:b/>
                <w:szCs w:val="24"/>
              </w:rPr>
              <w:t>Химия</w:t>
            </w:r>
          </w:p>
        </w:tc>
        <w:tc>
          <w:tcPr>
            <w:tcW w:w="7336" w:type="dxa"/>
          </w:tcPr>
          <w:p w:rsidR="009E52D5" w:rsidRPr="00425695" w:rsidRDefault="009E52D5" w:rsidP="00425695">
            <w:pPr>
              <w:pStyle w:val="a4"/>
              <w:jc w:val="both"/>
              <w:rPr>
                <w:rFonts w:cs="Times New Roman"/>
                <w:szCs w:val="24"/>
              </w:rPr>
            </w:pPr>
            <w:r w:rsidRPr="00425695">
              <w:rPr>
                <w:rFonts w:cs="Times New Roman"/>
                <w:szCs w:val="24"/>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w:t>
            </w:r>
            <w:r w:rsidRPr="00425695">
              <w:rPr>
                <w:rFonts w:cs="Times New Roman"/>
                <w:szCs w:val="24"/>
              </w:rPr>
              <w:lastRenderedPageBreak/>
              <w:t>Российской Федерации.</w:t>
            </w:r>
          </w:p>
          <w:p w:rsidR="009E52D5" w:rsidRPr="00425695" w:rsidRDefault="009E52D5" w:rsidP="00425695">
            <w:pPr>
              <w:pStyle w:val="a4"/>
              <w:jc w:val="both"/>
              <w:rPr>
                <w:rFonts w:cs="Times New Roman"/>
                <w:szCs w:val="24"/>
              </w:rPr>
            </w:pPr>
            <w:r w:rsidRPr="00425695">
              <w:rPr>
                <w:rFonts w:cs="Times New Roman"/>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425695">
              <w:rPr>
                <w:rFonts w:cs="Times New Roman"/>
                <w:szCs w:val="24"/>
              </w:rPr>
              <w:t>ств в пр</w:t>
            </w:r>
            <w:proofErr w:type="gramEnd"/>
            <w:r w:rsidRPr="00425695">
              <w:rPr>
                <w:rFonts w:cs="Times New Roman"/>
                <w:szCs w:val="24"/>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Изучение химии: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E52D5" w:rsidRPr="00425695" w:rsidRDefault="009E52D5" w:rsidP="00425695">
            <w:pPr>
              <w:pStyle w:val="a4"/>
              <w:jc w:val="both"/>
              <w:rPr>
                <w:rFonts w:cs="Times New Roman"/>
                <w:szCs w:val="24"/>
              </w:rPr>
            </w:pPr>
            <w:proofErr w:type="gramStart"/>
            <w:r w:rsidRPr="00425695">
              <w:rPr>
                <w:rFonts w:cs="Times New Roman"/>
                <w:szCs w:val="24"/>
              </w:rPr>
              <w:t>При изучении химии на уровне основного общего образования важное значение приобрели такие цели, как: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roofErr w:type="gramEnd"/>
          </w:p>
          <w:p w:rsidR="009E52D5" w:rsidRPr="00425695" w:rsidRDefault="009E52D5" w:rsidP="00425695">
            <w:pPr>
              <w:pStyle w:val="a4"/>
              <w:jc w:val="both"/>
              <w:rPr>
                <w:rFonts w:cs="Times New Roman"/>
                <w:szCs w:val="24"/>
              </w:rPr>
            </w:pPr>
            <w:r w:rsidRPr="00425695">
              <w:rPr>
                <w:rFonts w:cs="Times New Roman"/>
                <w:szCs w:val="24"/>
              </w:rPr>
              <w:t>Общее число часов, рекомендованных для изучения химии, – 136 часов: в 8 классе – 68 часов (2 часа в неделю), в 9 классе – 68 часов (2 часа в неделю).</w:t>
            </w:r>
          </w:p>
        </w:tc>
      </w:tr>
      <w:tr w:rsidR="002B075A" w:rsidTr="00D946F8">
        <w:tc>
          <w:tcPr>
            <w:tcW w:w="2518" w:type="dxa"/>
          </w:tcPr>
          <w:p w:rsidR="002B075A" w:rsidRPr="002822D1" w:rsidRDefault="002B075A" w:rsidP="002822D1">
            <w:pPr>
              <w:pStyle w:val="a4"/>
              <w:jc w:val="center"/>
              <w:rPr>
                <w:rFonts w:cs="Times New Roman"/>
                <w:b/>
                <w:szCs w:val="24"/>
              </w:rPr>
            </w:pPr>
            <w:r w:rsidRPr="002822D1">
              <w:rPr>
                <w:rFonts w:cs="Times New Roman"/>
                <w:b/>
                <w:szCs w:val="24"/>
              </w:rPr>
              <w:lastRenderedPageBreak/>
              <w:t>Биология</w:t>
            </w:r>
          </w:p>
          <w:p w:rsidR="002B075A" w:rsidRPr="002822D1" w:rsidRDefault="002B075A" w:rsidP="002822D1">
            <w:pPr>
              <w:pStyle w:val="a4"/>
              <w:jc w:val="center"/>
              <w:rPr>
                <w:rFonts w:cs="Times New Roman"/>
                <w:b/>
                <w:szCs w:val="24"/>
              </w:rPr>
            </w:pPr>
          </w:p>
        </w:tc>
        <w:tc>
          <w:tcPr>
            <w:tcW w:w="7336" w:type="dxa"/>
          </w:tcPr>
          <w:p w:rsidR="002B075A" w:rsidRPr="00425695" w:rsidRDefault="002B075A" w:rsidP="00425695">
            <w:pPr>
              <w:pStyle w:val="a4"/>
              <w:jc w:val="both"/>
              <w:rPr>
                <w:rFonts w:cs="Times New Roman"/>
                <w:szCs w:val="24"/>
              </w:rPr>
            </w:pPr>
            <w:r w:rsidRPr="00425695">
              <w:rPr>
                <w:rFonts w:cs="Times New Roman"/>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B075A" w:rsidRPr="00425695" w:rsidRDefault="002B075A" w:rsidP="00425695">
            <w:pPr>
              <w:pStyle w:val="a4"/>
              <w:jc w:val="both"/>
              <w:rPr>
                <w:rFonts w:cs="Times New Roman"/>
                <w:szCs w:val="24"/>
              </w:rPr>
            </w:pPr>
            <w:r w:rsidRPr="00425695">
              <w:rPr>
                <w:rFonts w:cs="Times New Roman"/>
                <w:szCs w:val="24"/>
              </w:rPr>
              <w:t xml:space="preserve">Программа по биологии направлена на формирование естественно-научной грамотности </w:t>
            </w:r>
            <w:proofErr w:type="gramStart"/>
            <w:r w:rsidRPr="00425695">
              <w:rPr>
                <w:rFonts w:cs="Times New Roman"/>
                <w:szCs w:val="24"/>
              </w:rPr>
              <w:t>обучающихся</w:t>
            </w:r>
            <w:proofErr w:type="gramEnd"/>
            <w:r w:rsidRPr="00425695">
              <w:rPr>
                <w:rFonts w:cs="Times New Roman"/>
                <w:szCs w:val="24"/>
              </w:rPr>
              <w:t xml:space="preserve"> и организацию изучения биологии на деятельностной основе.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425695">
              <w:rPr>
                <w:rFonts w:cs="Times New Roman"/>
                <w:szCs w:val="24"/>
              </w:rPr>
              <w:t>обучающимися</w:t>
            </w:r>
            <w:proofErr w:type="gramEnd"/>
            <w:r w:rsidRPr="00425695">
              <w:rPr>
                <w:rFonts w:cs="Times New Roman"/>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2B075A" w:rsidRPr="00425695" w:rsidRDefault="002B075A" w:rsidP="00425695">
            <w:pPr>
              <w:pStyle w:val="a4"/>
              <w:jc w:val="both"/>
              <w:rPr>
                <w:rFonts w:eastAsia="Times New Roman" w:cs="Times New Roman"/>
                <w:color w:val="000000"/>
                <w:szCs w:val="24"/>
                <w:lang w:eastAsia="ru-RU"/>
              </w:rPr>
            </w:pPr>
            <w:r w:rsidRPr="00425695">
              <w:rPr>
                <w:rFonts w:cs="Times New Roman"/>
                <w:szCs w:val="24"/>
              </w:rPr>
              <w:t xml:space="preserve">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организма человека; </w:t>
            </w:r>
            <w:proofErr w:type="gramStart"/>
            <w:r w:rsidRPr="00425695">
              <w:rPr>
                <w:rFonts w:cs="Times New Roman"/>
                <w:szCs w:val="24"/>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w:t>
            </w:r>
            <w:r w:rsidRPr="00425695">
              <w:rPr>
                <w:rFonts w:cs="Times New Roman"/>
                <w:szCs w:val="24"/>
              </w:rPr>
              <w:lastRenderedPageBreak/>
              <w:t>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w:t>
            </w:r>
            <w:proofErr w:type="gramEnd"/>
            <w:r w:rsidRPr="00425695">
              <w:rPr>
                <w:rFonts w:cs="Times New Roman"/>
                <w:szCs w:val="24"/>
              </w:rPr>
              <w:t xml:space="preserve"> </w:t>
            </w:r>
            <w:r w:rsidRPr="00425695">
              <w:rPr>
                <w:rFonts w:eastAsia="Times New Roman" w:cs="Times New Roman"/>
                <w:color w:val="000000"/>
                <w:szCs w:val="24"/>
                <w:lang w:eastAsia="ru-RU"/>
              </w:rPr>
              <w:t>Достижение указанных целей возможно при решении учебных задач, которые постепенно усложняются от 5 к 9 классу.</w:t>
            </w:r>
          </w:p>
          <w:p w:rsidR="002B075A" w:rsidRPr="00425695" w:rsidRDefault="002B075A" w:rsidP="00425695">
            <w:pPr>
              <w:pStyle w:val="a4"/>
              <w:jc w:val="both"/>
              <w:rPr>
                <w:rFonts w:eastAsia="Times New Roman" w:cs="Times New Roman"/>
                <w:color w:val="000000"/>
                <w:szCs w:val="24"/>
                <w:lang w:eastAsia="ru-RU"/>
              </w:rPr>
            </w:pPr>
            <w:proofErr w:type="gramStart"/>
            <w:r w:rsidRPr="00425695">
              <w:rPr>
                <w:rFonts w:cs="Times New Roman"/>
                <w:szCs w:val="24"/>
              </w:rPr>
              <w:t>Общее число часов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tc>
      </w:tr>
      <w:tr w:rsidR="00D067A0" w:rsidTr="008B57A4">
        <w:tc>
          <w:tcPr>
            <w:tcW w:w="2518" w:type="dxa"/>
          </w:tcPr>
          <w:p w:rsidR="00D067A0" w:rsidRPr="002822D1" w:rsidRDefault="00D067A0" w:rsidP="002822D1">
            <w:pPr>
              <w:pStyle w:val="a4"/>
              <w:jc w:val="center"/>
              <w:rPr>
                <w:rFonts w:cs="Times New Roman"/>
                <w:b/>
                <w:szCs w:val="24"/>
              </w:rPr>
            </w:pPr>
            <w:r w:rsidRPr="002822D1">
              <w:rPr>
                <w:rFonts w:cs="Times New Roman"/>
                <w:b/>
                <w:szCs w:val="24"/>
              </w:rPr>
              <w:lastRenderedPageBreak/>
              <w:t>Музыка</w:t>
            </w:r>
          </w:p>
        </w:tc>
        <w:tc>
          <w:tcPr>
            <w:tcW w:w="7336" w:type="dxa"/>
          </w:tcPr>
          <w:p w:rsidR="00D067A0" w:rsidRPr="00425695" w:rsidRDefault="00D067A0" w:rsidP="00425695">
            <w:pPr>
              <w:pStyle w:val="a4"/>
              <w:jc w:val="both"/>
              <w:rPr>
                <w:rFonts w:cs="Times New Roman"/>
                <w:szCs w:val="24"/>
              </w:rPr>
            </w:pPr>
            <w:r w:rsidRPr="00425695">
              <w:rPr>
                <w:rFonts w:cs="Times New Roman"/>
                <w:szCs w:val="24"/>
              </w:rPr>
              <w:t>Рабочая программа по музыке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7A0" w:rsidRPr="00425695" w:rsidRDefault="00D067A0" w:rsidP="00425695">
            <w:pPr>
              <w:pStyle w:val="a4"/>
              <w:jc w:val="both"/>
              <w:rPr>
                <w:rFonts w:cs="Times New Roman"/>
                <w:szCs w:val="24"/>
              </w:rPr>
            </w:pPr>
            <w:r w:rsidRPr="00425695">
              <w:rPr>
                <w:rFonts w:cs="Times New Roman"/>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425695">
              <w:rPr>
                <w:rFonts w:cs="Times New Roman"/>
                <w:szCs w:val="24"/>
              </w:rPr>
              <w:t>самопринятию</w:t>
            </w:r>
            <w:proofErr w:type="spellEnd"/>
            <w:r w:rsidRPr="00425695">
              <w:rPr>
                <w:rFonts w:cs="Times New Roman"/>
                <w:szCs w:val="24"/>
              </w:rPr>
              <w:t xml:space="preserve"> личности. Музыкальное обучение и воспитание вносит огромный вклад в эстетическое и нравственное развитие </w:t>
            </w:r>
            <w:proofErr w:type="gramStart"/>
            <w:r w:rsidRPr="00425695">
              <w:rPr>
                <w:rFonts w:cs="Times New Roman"/>
                <w:szCs w:val="24"/>
              </w:rPr>
              <w:t>обучающегося</w:t>
            </w:r>
            <w:proofErr w:type="gramEnd"/>
            <w:r w:rsidRPr="00425695">
              <w:rPr>
                <w:rFonts w:cs="Times New Roman"/>
                <w:szCs w:val="24"/>
              </w:rPr>
              <w:t>, формирование всей системы ценностей.</w:t>
            </w:r>
          </w:p>
          <w:p w:rsidR="00D067A0" w:rsidRPr="00425695" w:rsidRDefault="00D067A0" w:rsidP="00425695">
            <w:pPr>
              <w:pStyle w:val="a4"/>
              <w:jc w:val="both"/>
              <w:rPr>
                <w:rFonts w:cs="Times New Roman"/>
                <w:szCs w:val="24"/>
              </w:rPr>
            </w:pPr>
            <w:r w:rsidRPr="00425695">
              <w:rPr>
                <w:rFonts w:cs="Times New Roman"/>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067A0" w:rsidRPr="00425695" w:rsidRDefault="00D067A0" w:rsidP="00425695">
            <w:pPr>
              <w:pStyle w:val="a4"/>
              <w:jc w:val="both"/>
              <w:rPr>
                <w:rFonts w:cs="Times New Roman"/>
                <w:szCs w:val="24"/>
              </w:rPr>
            </w:pPr>
            <w:r w:rsidRPr="00425695">
              <w:rPr>
                <w:rFonts w:cs="Times New Roman"/>
                <w:szCs w:val="24"/>
              </w:rPr>
              <w:t xml:space="preserve">Основная цель реализации программы по музыке – воспитание музыкальной культуры как части всей духовной культуры </w:t>
            </w:r>
            <w:proofErr w:type="gramStart"/>
            <w:r w:rsidRPr="00425695">
              <w:rPr>
                <w:rFonts w:cs="Times New Roman"/>
                <w:szCs w:val="24"/>
              </w:rPr>
              <w:t>обучающихся</w:t>
            </w:r>
            <w:proofErr w:type="gramEnd"/>
            <w:r w:rsidRPr="00425695">
              <w:rPr>
                <w:rFonts w:cs="Times New Roman"/>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067A0" w:rsidRPr="00425695" w:rsidRDefault="00D067A0" w:rsidP="00425695">
            <w:pPr>
              <w:pStyle w:val="a4"/>
              <w:jc w:val="both"/>
              <w:rPr>
                <w:rFonts w:cs="Times New Roman"/>
                <w:szCs w:val="24"/>
              </w:rPr>
            </w:pPr>
            <w:r w:rsidRPr="00425695">
              <w:rPr>
                <w:rFonts w:cs="Times New Roman"/>
                <w:szCs w:val="24"/>
              </w:rPr>
              <w:t>В процессе конкретизации учебных целей их реализация осуществляется по следующим направлениям:</w:t>
            </w:r>
          </w:p>
          <w:p w:rsidR="00D067A0" w:rsidRPr="00425695" w:rsidRDefault="00D067A0" w:rsidP="00425695">
            <w:pPr>
              <w:pStyle w:val="a4"/>
              <w:jc w:val="both"/>
              <w:rPr>
                <w:rFonts w:cs="Times New Roman"/>
                <w:szCs w:val="24"/>
              </w:rPr>
            </w:pPr>
            <w:r w:rsidRPr="00425695">
              <w:rPr>
                <w:rFonts w:cs="Times New Roman"/>
                <w:szCs w:val="24"/>
              </w:rPr>
              <w:t>становление системы ценностей обучающихся, развитие целостного миропонимания в единстве эмоциональной и познавательной сферы;</w:t>
            </w:r>
          </w:p>
          <w:p w:rsidR="00D067A0" w:rsidRPr="00425695" w:rsidRDefault="00D067A0" w:rsidP="00425695">
            <w:pPr>
              <w:pStyle w:val="a4"/>
              <w:jc w:val="both"/>
              <w:rPr>
                <w:rFonts w:cs="Times New Roman"/>
                <w:szCs w:val="24"/>
              </w:rPr>
            </w:pPr>
            <w:r w:rsidRPr="00425695">
              <w:rPr>
                <w:rFonts w:cs="Times New Roman"/>
                <w:szCs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425695">
              <w:rPr>
                <w:rFonts w:cs="Times New Roman"/>
                <w:szCs w:val="24"/>
              </w:rPr>
              <w:t>авто-коммуникации</w:t>
            </w:r>
            <w:proofErr w:type="gramEnd"/>
            <w:r w:rsidRPr="00425695">
              <w:rPr>
                <w:rFonts w:cs="Times New Roman"/>
                <w:szCs w:val="24"/>
              </w:rPr>
              <w:t>;</w:t>
            </w:r>
          </w:p>
          <w:p w:rsidR="00D067A0" w:rsidRPr="00425695" w:rsidRDefault="00D067A0" w:rsidP="00425695">
            <w:pPr>
              <w:pStyle w:val="a4"/>
              <w:jc w:val="both"/>
              <w:rPr>
                <w:rFonts w:cs="Times New Roman"/>
                <w:szCs w:val="24"/>
              </w:rPr>
            </w:pPr>
            <w:r w:rsidRPr="00425695">
              <w:rPr>
                <w:rFonts w:cs="Times New Roman"/>
                <w:szCs w:val="24"/>
              </w:rPr>
              <w:t>формирование творческих способностей ребенка, развитие внутренней мотивации к интонационно-содержательной деятельности.</w:t>
            </w:r>
          </w:p>
          <w:p w:rsidR="00D067A0" w:rsidRPr="00425695" w:rsidRDefault="00D067A0" w:rsidP="00425695">
            <w:pPr>
              <w:pStyle w:val="a4"/>
              <w:jc w:val="both"/>
              <w:rPr>
                <w:rFonts w:cs="Times New Roman"/>
                <w:szCs w:val="24"/>
              </w:rPr>
            </w:pPr>
            <w:r w:rsidRPr="00425695">
              <w:rPr>
                <w:rFonts w:cs="Times New Roman"/>
                <w:szCs w:val="24"/>
              </w:rPr>
              <w:t>Общее число часов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tc>
      </w:tr>
      <w:tr w:rsidR="009E52D5" w:rsidTr="00162281">
        <w:tc>
          <w:tcPr>
            <w:tcW w:w="2518" w:type="dxa"/>
          </w:tcPr>
          <w:p w:rsidR="009E52D5" w:rsidRPr="002822D1" w:rsidRDefault="009E52D5" w:rsidP="002822D1">
            <w:pPr>
              <w:pStyle w:val="a4"/>
              <w:jc w:val="center"/>
              <w:rPr>
                <w:rFonts w:cs="Times New Roman"/>
                <w:b/>
                <w:szCs w:val="24"/>
              </w:rPr>
            </w:pPr>
            <w:r w:rsidRPr="002822D1">
              <w:rPr>
                <w:rFonts w:cs="Times New Roman"/>
                <w:b/>
                <w:szCs w:val="24"/>
              </w:rPr>
              <w:lastRenderedPageBreak/>
              <w:t>Изобразительное искусство</w:t>
            </w:r>
          </w:p>
        </w:tc>
        <w:tc>
          <w:tcPr>
            <w:tcW w:w="7336" w:type="dxa"/>
          </w:tcPr>
          <w:p w:rsidR="009E52D5" w:rsidRPr="00425695" w:rsidRDefault="009E52D5" w:rsidP="00425695">
            <w:pPr>
              <w:pStyle w:val="a4"/>
              <w:jc w:val="both"/>
              <w:rPr>
                <w:rFonts w:cs="Times New Roman"/>
                <w:szCs w:val="24"/>
              </w:rPr>
            </w:pPr>
            <w:proofErr w:type="gramStart"/>
            <w:r w:rsidRPr="00425695">
              <w:rPr>
                <w:rFonts w:cs="Times New Roman"/>
                <w:szCs w:val="24"/>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425695">
              <w:rPr>
                <w:rFonts w:cs="Times New Roman"/>
                <w:szCs w:val="24"/>
              </w:rPr>
              <w:t xml:space="preserve"> Основная цель изобразительного искусства – развитие </w:t>
            </w:r>
            <w:proofErr w:type="spellStart"/>
            <w:r w:rsidRPr="00425695">
              <w:rPr>
                <w:rFonts w:cs="Times New Roman"/>
                <w:szCs w:val="24"/>
              </w:rPr>
              <w:t>визуальнопространственного</w:t>
            </w:r>
            <w:proofErr w:type="spellEnd"/>
            <w:r w:rsidRPr="00425695">
              <w:rPr>
                <w:rFonts w:cs="Times New Roman"/>
                <w:szCs w:val="24"/>
              </w:rPr>
              <w:t xml:space="preserve"> мышления </w:t>
            </w:r>
            <w:proofErr w:type="gramStart"/>
            <w:r w:rsidRPr="00425695">
              <w:rPr>
                <w:rFonts w:cs="Times New Roman"/>
                <w:szCs w:val="24"/>
              </w:rPr>
              <w:t>обучающихся</w:t>
            </w:r>
            <w:proofErr w:type="gramEnd"/>
            <w:r w:rsidRPr="00425695">
              <w:rPr>
                <w:rFonts w:cs="Times New Roman"/>
                <w:szCs w:val="24"/>
              </w:rPr>
              <w:t xml:space="preserve"> как формы </w:t>
            </w:r>
            <w:proofErr w:type="spellStart"/>
            <w:r w:rsidRPr="00425695">
              <w:rPr>
                <w:rFonts w:cs="Times New Roman"/>
                <w:szCs w:val="24"/>
              </w:rPr>
              <w:t>эмоциональноценностного</w:t>
            </w:r>
            <w:proofErr w:type="spellEnd"/>
            <w:r w:rsidRPr="00425695">
              <w:rPr>
                <w:rFonts w:cs="Times New Roman"/>
                <w:szCs w:val="24"/>
              </w:rPr>
              <w:t>, эстетического освоения мира, формы самовыражения и ориентации в художественном и нравственном пространстве культуры.</w:t>
            </w:r>
          </w:p>
          <w:p w:rsidR="009E52D5" w:rsidRPr="00425695" w:rsidRDefault="009E52D5" w:rsidP="00425695">
            <w:pPr>
              <w:pStyle w:val="a4"/>
              <w:jc w:val="both"/>
              <w:rPr>
                <w:rFonts w:cs="Times New Roman"/>
                <w:szCs w:val="24"/>
              </w:rPr>
            </w:pPr>
            <w:r w:rsidRPr="00425695">
              <w:rPr>
                <w:rFonts w:cs="Times New Roman"/>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9E52D5" w:rsidRPr="00425695" w:rsidRDefault="009E52D5" w:rsidP="00425695">
            <w:pPr>
              <w:pStyle w:val="a4"/>
              <w:jc w:val="both"/>
              <w:rPr>
                <w:rFonts w:cs="Times New Roman"/>
                <w:szCs w:val="24"/>
              </w:rPr>
            </w:pPr>
            <w:r w:rsidRPr="00425695">
              <w:rPr>
                <w:rFonts w:cs="Times New Roman"/>
                <w:szCs w:val="24"/>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9E52D5" w:rsidRPr="00425695" w:rsidRDefault="009E52D5" w:rsidP="00425695">
            <w:pPr>
              <w:pStyle w:val="a4"/>
              <w:jc w:val="both"/>
              <w:rPr>
                <w:rFonts w:cs="Times New Roman"/>
                <w:szCs w:val="24"/>
              </w:rPr>
            </w:pPr>
            <w:r w:rsidRPr="00425695">
              <w:rPr>
                <w:rFonts w:cs="Times New Roman"/>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tc>
      </w:tr>
      <w:tr w:rsidR="009E52D5" w:rsidTr="00162281">
        <w:tc>
          <w:tcPr>
            <w:tcW w:w="2518" w:type="dxa"/>
          </w:tcPr>
          <w:p w:rsidR="009E52D5" w:rsidRPr="002822D1" w:rsidRDefault="009E52D5" w:rsidP="002822D1">
            <w:pPr>
              <w:pStyle w:val="a4"/>
              <w:jc w:val="center"/>
              <w:rPr>
                <w:rFonts w:cs="Times New Roman"/>
                <w:b/>
                <w:szCs w:val="24"/>
              </w:rPr>
            </w:pPr>
            <w:r w:rsidRPr="002822D1">
              <w:rPr>
                <w:rFonts w:cs="Times New Roman"/>
                <w:b/>
                <w:szCs w:val="24"/>
              </w:rPr>
              <w:t>Труд (технология)</w:t>
            </w:r>
          </w:p>
        </w:tc>
        <w:tc>
          <w:tcPr>
            <w:tcW w:w="7336" w:type="dxa"/>
          </w:tcPr>
          <w:p w:rsidR="009E52D5" w:rsidRPr="00425695" w:rsidRDefault="009E52D5" w:rsidP="00425695">
            <w:pPr>
              <w:pStyle w:val="a4"/>
              <w:jc w:val="both"/>
              <w:rPr>
                <w:rFonts w:cs="Times New Roman"/>
                <w:szCs w:val="24"/>
              </w:rPr>
            </w:pPr>
            <w:r w:rsidRPr="00425695">
              <w:rPr>
                <w:rFonts w:cs="Times New Roman"/>
                <w:szCs w:val="24"/>
              </w:rPr>
              <w:t>Программа по учебному предмету «Труд (технология)» составлена на основе требований к результатам освоения программы основного общего образования, представленных в ФГОС ООО</w:t>
            </w:r>
            <w:r w:rsidRPr="00425695">
              <w:rPr>
                <w:rFonts w:cs="Times New Roman"/>
                <w:szCs w:val="24"/>
              </w:rPr>
              <w:t xml:space="preserve">. </w:t>
            </w:r>
            <w:proofErr w:type="gramStart"/>
            <w:r w:rsidRPr="00425695">
              <w:rPr>
                <w:rFonts w:cs="Times New Roman"/>
                <w:szCs w:val="24"/>
              </w:rPr>
              <w:t>Программа и</w:t>
            </w:r>
            <w:r w:rsidRPr="00425695">
              <w:rPr>
                <w:rFonts w:cs="Times New Roman"/>
                <w:szCs w:val="24"/>
              </w:rPr>
              <w:t>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w:t>
            </w:r>
            <w:r w:rsidRPr="00425695">
              <w:rPr>
                <w:rFonts w:cs="Times New Roman"/>
                <w:szCs w:val="24"/>
              </w:rPr>
              <w:t>-</w:t>
            </w:r>
            <w:r w:rsidRPr="00425695">
              <w:rPr>
                <w:rFonts w:cs="Times New Roman"/>
                <w:szCs w:val="24"/>
              </w:rPr>
              <w:t>ориентированного обучения и системно-</w:t>
            </w:r>
            <w:proofErr w:type="spellStart"/>
            <w:r w:rsidRPr="00425695">
              <w:rPr>
                <w:rFonts w:cs="Times New Roman"/>
                <w:szCs w:val="24"/>
              </w:rPr>
              <w:t>деятельностного</w:t>
            </w:r>
            <w:proofErr w:type="spellEnd"/>
            <w:r w:rsidRPr="00425695">
              <w:rPr>
                <w:rFonts w:cs="Times New Roman"/>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9E52D5" w:rsidRPr="00425695" w:rsidRDefault="009E52D5" w:rsidP="00425695">
            <w:pPr>
              <w:pStyle w:val="a4"/>
              <w:jc w:val="both"/>
              <w:rPr>
                <w:rFonts w:cs="Times New Roman"/>
                <w:szCs w:val="24"/>
              </w:rPr>
            </w:pPr>
            <w:proofErr w:type="gramStart"/>
            <w:r w:rsidRPr="00425695">
              <w:rPr>
                <w:rFonts w:cs="Times New Roman"/>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425695">
              <w:rPr>
                <w:rFonts w:cs="Times New Roman"/>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9E52D5" w:rsidRPr="00425695" w:rsidRDefault="009E52D5" w:rsidP="00425695">
            <w:pPr>
              <w:pStyle w:val="a4"/>
              <w:jc w:val="both"/>
              <w:rPr>
                <w:rFonts w:cs="Times New Roman"/>
                <w:szCs w:val="24"/>
              </w:rPr>
            </w:pPr>
            <w:r w:rsidRPr="00425695">
              <w:rPr>
                <w:rFonts w:cs="Times New Roman"/>
                <w:szCs w:val="24"/>
              </w:rP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9E52D5" w:rsidRPr="00425695" w:rsidRDefault="009E52D5" w:rsidP="00425695">
            <w:pPr>
              <w:pStyle w:val="a4"/>
              <w:jc w:val="both"/>
              <w:rPr>
                <w:rFonts w:cs="Times New Roman"/>
                <w:szCs w:val="24"/>
              </w:rPr>
            </w:pPr>
            <w:proofErr w:type="gramStart"/>
            <w:r w:rsidRPr="00425695">
              <w:rPr>
                <w:rFonts w:cs="Times New Roman"/>
                <w:szCs w:val="24"/>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w:t>
            </w:r>
            <w:r w:rsidRPr="00425695">
              <w:rPr>
                <w:rFonts w:cs="Times New Roman"/>
                <w:szCs w:val="24"/>
              </w:rPr>
              <w:lastRenderedPageBreak/>
              <w:t>неделю).</w:t>
            </w:r>
            <w:proofErr w:type="gramEnd"/>
          </w:p>
        </w:tc>
      </w:tr>
      <w:tr w:rsidR="00425695" w:rsidTr="00162281">
        <w:tc>
          <w:tcPr>
            <w:tcW w:w="2518" w:type="dxa"/>
          </w:tcPr>
          <w:p w:rsidR="00425695" w:rsidRPr="002822D1" w:rsidRDefault="00425695" w:rsidP="002822D1">
            <w:pPr>
              <w:pStyle w:val="a4"/>
              <w:jc w:val="center"/>
              <w:rPr>
                <w:rFonts w:cs="Times New Roman"/>
                <w:b/>
                <w:szCs w:val="24"/>
              </w:rPr>
            </w:pPr>
            <w:r w:rsidRPr="002822D1">
              <w:rPr>
                <w:rFonts w:cs="Times New Roman"/>
                <w:b/>
                <w:szCs w:val="24"/>
              </w:rPr>
              <w:lastRenderedPageBreak/>
              <w:t>Физическая культура</w:t>
            </w:r>
          </w:p>
        </w:tc>
        <w:tc>
          <w:tcPr>
            <w:tcW w:w="7336" w:type="dxa"/>
          </w:tcPr>
          <w:p w:rsidR="00425695" w:rsidRPr="00425695" w:rsidRDefault="00425695" w:rsidP="00425695">
            <w:pPr>
              <w:pStyle w:val="a4"/>
              <w:jc w:val="both"/>
              <w:rPr>
                <w:rFonts w:cs="Times New Roman"/>
                <w:szCs w:val="24"/>
              </w:rPr>
            </w:pPr>
            <w:r w:rsidRPr="00425695">
              <w:rPr>
                <w:rFonts w:cs="Times New Roman"/>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25695" w:rsidRPr="00425695" w:rsidRDefault="00425695" w:rsidP="00425695">
            <w:pPr>
              <w:pStyle w:val="a4"/>
              <w:jc w:val="both"/>
              <w:rPr>
                <w:rFonts w:cs="Times New Roman"/>
                <w:szCs w:val="24"/>
              </w:rPr>
            </w:pPr>
            <w:r w:rsidRPr="00425695">
              <w:rPr>
                <w:rFonts w:cs="Times New Roman"/>
                <w:szCs w:val="24"/>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425695" w:rsidRPr="00425695" w:rsidRDefault="00425695" w:rsidP="00425695">
            <w:pPr>
              <w:pStyle w:val="a4"/>
              <w:jc w:val="both"/>
              <w:rPr>
                <w:rFonts w:cs="Times New Roman"/>
                <w:szCs w:val="24"/>
              </w:rPr>
            </w:pPr>
            <w:r w:rsidRPr="00425695">
              <w:rPr>
                <w:rFonts w:cs="Times New Roman"/>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25695">
              <w:rPr>
                <w:rFonts w:cs="Times New Roman"/>
                <w:szCs w:val="24"/>
              </w:rPr>
              <w:t>потребностей</w:t>
            </w:r>
            <w:proofErr w:type="gramEnd"/>
            <w:r w:rsidRPr="00425695">
              <w:rPr>
                <w:rFonts w:cs="Times New Roman"/>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25695" w:rsidRPr="00425695" w:rsidRDefault="00425695" w:rsidP="00425695">
            <w:pPr>
              <w:pStyle w:val="a4"/>
              <w:jc w:val="both"/>
              <w:rPr>
                <w:rFonts w:cs="Times New Roman"/>
                <w:szCs w:val="24"/>
              </w:rPr>
            </w:pPr>
            <w:proofErr w:type="gramStart"/>
            <w:r w:rsidRPr="00425695">
              <w:rPr>
                <w:rFonts w:cs="Times New Roman"/>
                <w:szCs w:val="24"/>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425695">
              <w:rPr>
                <w:rFonts w:cs="Times New Roman"/>
                <w:szCs w:val="24"/>
              </w:rPr>
              <w:t>). На модульный блок «Базовая физическая подготовка» отводится 150 часов из общего числа (1 час в неделю в каждом классе).</w:t>
            </w:r>
          </w:p>
        </w:tc>
      </w:tr>
      <w:tr w:rsidR="00425695" w:rsidTr="00D21789">
        <w:tc>
          <w:tcPr>
            <w:tcW w:w="2518" w:type="dxa"/>
          </w:tcPr>
          <w:p w:rsidR="00425695" w:rsidRPr="002822D1" w:rsidRDefault="00425695" w:rsidP="002822D1">
            <w:pPr>
              <w:pStyle w:val="a4"/>
              <w:jc w:val="center"/>
              <w:rPr>
                <w:rFonts w:cs="Times New Roman"/>
                <w:b/>
                <w:szCs w:val="24"/>
              </w:rPr>
            </w:pPr>
            <w:r w:rsidRPr="002822D1">
              <w:rPr>
                <w:rFonts w:cs="Times New Roman"/>
                <w:b/>
                <w:szCs w:val="24"/>
              </w:rPr>
              <w:t>Основы безопасности и защиты Родины</w:t>
            </w:r>
          </w:p>
        </w:tc>
        <w:tc>
          <w:tcPr>
            <w:tcW w:w="7336" w:type="dxa"/>
          </w:tcPr>
          <w:p w:rsidR="00425695" w:rsidRPr="00425695" w:rsidRDefault="00425695" w:rsidP="00425695">
            <w:pPr>
              <w:pStyle w:val="a4"/>
              <w:jc w:val="both"/>
              <w:rPr>
                <w:rFonts w:cs="Times New Roman"/>
                <w:bCs/>
                <w:szCs w:val="24"/>
              </w:rPr>
            </w:pPr>
            <w:r w:rsidRPr="00425695">
              <w:rPr>
                <w:rFonts w:cs="Times New Roman"/>
                <w:bCs/>
                <w:szCs w:val="24"/>
              </w:rPr>
              <w:t xml:space="preserve">    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425695" w:rsidRPr="00425695" w:rsidRDefault="00425695" w:rsidP="00425695">
            <w:pPr>
              <w:pStyle w:val="a4"/>
              <w:jc w:val="both"/>
              <w:rPr>
                <w:rFonts w:cs="Times New Roman"/>
                <w:bCs/>
                <w:szCs w:val="24"/>
              </w:rPr>
            </w:pPr>
            <w:r w:rsidRPr="00425695">
              <w:rPr>
                <w:rFonts w:cs="Times New Roman"/>
                <w:bCs/>
                <w:szCs w:val="24"/>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25695">
              <w:rPr>
                <w:rFonts w:cs="Times New Roman"/>
                <w:bCs/>
                <w:szCs w:val="24"/>
              </w:rPr>
              <w:t>обучающимися</w:t>
            </w:r>
            <w:proofErr w:type="gramEnd"/>
            <w:r w:rsidRPr="00425695">
              <w:rPr>
                <w:rFonts w:cs="Times New Roman"/>
                <w:bCs/>
                <w:szCs w:val="24"/>
              </w:rPr>
              <w:t xml:space="preserve"> знаний и формирования у них умений и навыков в области безопасности жизнедеятельности и защиты Родины.</w:t>
            </w:r>
          </w:p>
          <w:p w:rsidR="00425695" w:rsidRPr="00425695" w:rsidRDefault="00425695" w:rsidP="00425695">
            <w:pPr>
              <w:pStyle w:val="a4"/>
              <w:jc w:val="both"/>
              <w:rPr>
                <w:rFonts w:cs="Times New Roman"/>
                <w:bCs/>
                <w:szCs w:val="24"/>
              </w:rPr>
            </w:pPr>
            <w:r w:rsidRPr="00425695">
              <w:rPr>
                <w:rFonts w:cs="Times New Roman"/>
                <w:bCs/>
                <w:szCs w:val="24"/>
              </w:rPr>
              <w:t xml:space="preserve">     </w:t>
            </w:r>
            <w:proofErr w:type="gramStart"/>
            <w:r w:rsidRPr="00425695">
              <w:rPr>
                <w:rFonts w:cs="Times New Roman"/>
                <w:bCs/>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w:t>
            </w:r>
            <w:r w:rsidRPr="00425695">
              <w:rPr>
                <w:rFonts w:cs="Times New Roman"/>
                <w:bCs/>
                <w:szCs w:val="24"/>
              </w:rPr>
              <w:lastRenderedPageBreak/>
              <w:t xml:space="preserve">избегать опасности, </w:t>
            </w:r>
            <w:proofErr w:type="spellStart"/>
            <w:r w:rsidRPr="00425695">
              <w:rPr>
                <w:rFonts w:cs="Times New Roman"/>
                <w:bCs/>
                <w:szCs w:val="24"/>
              </w:rPr>
              <w:t>нейтрализовывать</w:t>
            </w:r>
            <w:proofErr w:type="spellEnd"/>
            <w:r w:rsidRPr="00425695">
              <w:rPr>
                <w:rFonts w:cs="Times New Roman"/>
                <w:bCs/>
                <w:szCs w:val="24"/>
              </w:rPr>
              <w:t xml:space="preserve"> конфликтные ситуации, решать сложные вопросы социального характера, грамотно вести себя в чрезвычайных ситуациях. </w:t>
            </w:r>
            <w:proofErr w:type="gramEnd"/>
          </w:p>
          <w:p w:rsidR="00425695" w:rsidRPr="00425695" w:rsidRDefault="00425695" w:rsidP="00425695">
            <w:pPr>
              <w:pStyle w:val="a4"/>
              <w:jc w:val="both"/>
              <w:rPr>
                <w:rFonts w:cs="Times New Roman"/>
                <w:bCs/>
                <w:szCs w:val="24"/>
              </w:rPr>
            </w:pPr>
            <w:r w:rsidRPr="00425695">
              <w:rPr>
                <w:rFonts w:cs="Times New Roman"/>
                <w:bCs/>
                <w:szCs w:val="24"/>
              </w:rPr>
              <w:t xml:space="preserve">    Целью изучения ОБЗР на уровне основного общего образования является формирование у </w:t>
            </w:r>
            <w:proofErr w:type="gramStart"/>
            <w:r w:rsidRPr="00425695">
              <w:rPr>
                <w:rFonts w:cs="Times New Roman"/>
                <w:bCs/>
                <w:szCs w:val="24"/>
              </w:rPr>
              <w:t>обучающихся</w:t>
            </w:r>
            <w:proofErr w:type="gramEnd"/>
            <w:r w:rsidRPr="00425695">
              <w:rPr>
                <w:rFonts w:cs="Times New Roman"/>
                <w:bCs/>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25695" w:rsidRPr="00425695" w:rsidRDefault="00425695" w:rsidP="00425695">
            <w:pPr>
              <w:pStyle w:val="a4"/>
              <w:jc w:val="both"/>
              <w:rPr>
                <w:rFonts w:cs="Times New Roman"/>
                <w:bCs/>
                <w:szCs w:val="24"/>
              </w:rPr>
            </w:pPr>
            <w:r w:rsidRPr="00425695">
              <w:rPr>
                <w:rFonts w:cs="Times New Roman"/>
                <w:bCs/>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25695" w:rsidRPr="00425695" w:rsidRDefault="00425695" w:rsidP="00425695">
            <w:pPr>
              <w:pStyle w:val="a4"/>
              <w:jc w:val="both"/>
              <w:rPr>
                <w:rFonts w:cs="Times New Roman"/>
                <w:bCs/>
                <w:szCs w:val="24"/>
              </w:rPr>
            </w:pPr>
            <w:r w:rsidRPr="00425695">
              <w:rPr>
                <w:rFonts w:cs="Times New Roman"/>
                <w:bCs/>
                <w:szCs w:val="24"/>
              </w:rPr>
              <w:t xml:space="preserve">   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tc>
      </w:tr>
      <w:tr w:rsidR="00425695" w:rsidTr="00D21789">
        <w:tc>
          <w:tcPr>
            <w:tcW w:w="2518" w:type="dxa"/>
          </w:tcPr>
          <w:p w:rsidR="00425695" w:rsidRPr="002822D1" w:rsidRDefault="00425695" w:rsidP="002822D1">
            <w:pPr>
              <w:pStyle w:val="a4"/>
              <w:jc w:val="center"/>
              <w:rPr>
                <w:rFonts w:cs="Times New Roman"/>
                <w:b/>
                <w:szCs w:val="24"/>
              </w:rPr>
            </w:pPr>
            <w:r w:rsidRPr="002822D1">
              <w:rPr>
                <w:rFonts w:cs="Times New Roman"/>
                <w:b/>
                <w:szCs w:val="24"/>
              </w:rPr>
              <w:lastRenderedPageBreak/>
              <w:t>Основы духовно-нравственной культуры народов России</w:t>
            </w:r>
          </w:p>
        </w:tc>
        <w:tc>
          <w:tcPr>
            <w:tcW w:w="7336" w:type="dxa"/>
          </w:tcPr>
          <w:p w:rsidR="00425695" w:rsidRPr="00425695" w:rsidRDefault="00425695" w:rsidP="00425695">
            <w:pPr>
              <w:pStyle w:val="a4"/>
              <w:jc w:val="both"/>
              <w:rPr>
                <w:rFonts w:cs="Times New Roman"/>
                <w:szCs w:val="24"/>
              </w:rPr>
            </w:pPr>
            <w:r w:rsidRPr="00425695">
              <w:rPr>
                <w:rFonts w:cs="Times New Roman"/>
                <w:szCs w:val="24"/>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425695" w:rsidRPr="00425695" w:rsidRDefault="00425695" w:rsidP="00425695">
            <w:pPr>
              <w:pStyle w:val="a4"/>
              <w:jc w:val="both"/>
              <w:rPr>
                <w:rFonts w:cs="Times New Roman"/>
                <w:szCs w:val="24"/>
              </w:rPr>
            </w:pPr>
            <w:r w:rsidRPr="00425695">
              <w:rPr>
                <w:rFonts w:cs="Times New Roman"/>
                <w:szCs w:val="24"/>
              </w:rPr>
              <w:t>В процессе изучения курса ОДНКНР обучающиеся получают возможность систематизировать, расширять и углублять полученные в рамках общественно</w:t>
            </w:r>
            <w:r w:rsidRPr="00425695">
              <w:rPr>
                <w:rFonts w:cs="Times New Roman"/>
                <w:szCs w:val="24"/>
              </w:rPr>
              <w:t>-</w:t>
            </w:r>
            <w:r w:rsidRPr="00425695">
              <w:rPr>
                <w:rFonts w:cs="Times New Roman"/>
                <w:szCs w:val="24"/>
              </w:rPr>
              <w:t>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425695" w:rsidRPr="00425695" w:rsidRDefault="00425695" w:rsidP="00425695">
            <w:pPr>
              <w:pStyle w:val="a4"/>
              <w:jc w:val="both"/>
              <w:rPr>
                <w:rFonts w:cs="Times New Roman"/>
                <w:szCs w:val="24"/>
              </w:rPr>
            </w:pPr>
            <w:r w:rsidRPr="00425695">
              <w:rPr>
                <w:rFonts w:cs="Times New Roman"/>
                <w:szCs w:val="24"/>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w:t>
            </w:r>
            <w:r w:rsidRPr="00425695">
              <w:rPr>
                <w:rFonts w:cs="Times New Roman"/>
                <w:szCs w:val="24"/>
              </w:rPr>
              <w:t>-</w:t>
            </w:r>
            <w:r w:rsidRPr="00425695">
              <w:rPr>
                <w:rFonts w:cs="Times New Roman"/>
                <w:szCs w:val="24"/>
              </w:rPr>
              <w:t xml:space="preserve">нравственным обликом, изучают основные компоненты культуры, её специфические инструменты </w:t>
            </w:r>
            <w:proofErr w:type="spellStart"/>
            <w:r w:rsidRPr="00425695">
              <w:rPr>
                <w:rFonts w:cs="Times New Roman"/>
                <w:szCs w:val="24"/>
              </w:rPr>
              <w:t>самопрезентации</w:t>
            </w:r>
            <w:proofErr w:type="spellEnd"/>
            <w:r w:rsidRPr="00425695">
              <w:rPr>
                <w:rFonts w:cs="Times New Roman"/>
                <w:szCs w:val="24"/>
              </w:rPr>
              <w:t>, исторические и современные особенности духовно-нравственного развития народов России.</w:t>
            </w:r>
          </w:p>
          <w:p w:rsidR="00425695" w:rsidRPr="00425695" w:rsidRDefault="00425695" w:rsidP="00425695">
            <w:pPr>
              <w:pStyle w:val="a4"/>
              <w:jc w:val="both"/>
              <w:rPr>
                <w:rFonts w:cs="Times New Roman"/>
                <w:szCs w:val="24"/>
              </w:rPr>
            </w:pPr>
            <w:proofErr w:type="gramStart"/>
            <w:r w:rsidRPr="00425695">
              <w:rPr>
                <w:rFonts w:cs="Times New Roman"/>
                <w:szCs w:val="24"/>
              </w:rPr>
              <w:t xml:space="preserve">Целями изучения учебного курса ОДНКНР являются: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425695">
              <w:rPr>
                <w:rFonts w:cs="Times New Roman"/>
                <w:szCs w:val="24"/>
              </w:rPr>
              <w:t>этноконфессионального</w:t>
            </w:r>
            <w:proofErr w:type="spellEnd"/>
            <w:r w:rsidRPr="00425695">
              <w:rPr>
                <w:rFonts w:cs="Times New Roman"/>
                <w:szCs w:val="24"/>
              </w:rPr>
              <w:t xml:space="preserve">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w:t>
            </w:r>
            <w:r w:rsidRPr="00425695">
              <w:rPr>
                <w:rFonts w:cs="Times New Roman"/>
                <w:szCs w:val="24"/>
              </w:rPr>
              <w:t>ому народу Российской Федерации.</w:t>
            </w:r>
            <w:proofErr w:type="gramEnd"/>
          </w:p>
          <w:p w:rsidR="00425695" w:rsidRPr="00425695" w:rsidRDefault="00425695" w:rsidP="00425695">
            <w:pPr>
              <w:pStyle w:val="a4"/>
              <w:jc w:val="both"/>
              <w:rPr>
                <w:rFonts w:cs="Times New Roman"/>
                <w:bCs/>
                <w:szCs w:val="24"/>
              </w:rPr>
            </w:pPr>
            <w:r w:rsidRPr="00425695">
              <w:rPr>
                <w:rFonts w:cs="Times New Roman"/>
                <w:szCs w:val="24"/>
              </w:rPr>
              <w:t>Общее число часов, рекомендованных для изучения курса ОДНКНР, – 68 часов: в 5 классе – 34 часа (1 час в неделю), в 6 классе – 34 часа (1 час в неделю).</w:t>
            </w:r>
          </w:p>
        </w:tc>
      </w:tr>
      <w:tr w:rsidR="00425695" w:rsidTr="007B7F51">
        <w:tc>
          <w:tcPr>
            <w:tcW w:w="2518" w:type="dxa"/>
          </w:tcPr>
          <w:p w:rsidR="00425695" w:rsidRPr="002822D1" w:rsidRDefault="00425695" w:rsidP="002822D1">
            <w:pPr>
              <w:pStyle w:val="a4"/>
              <w:jc w:val="center"/>
              <w:rPr>
                <w:rFonts w:cs="Times New Roman"/>
                <w:b/>
                <w:szCs w:val="24"/>
              </w:rPr>
            </w:pPr>
            <w:r w:rsidRPr="002822D1">
              <w:rPr>
                <w:rFonts w:cs="Times New Roman"/>
                <w:b/>
                <w:szCs w:val="24"/>
              </w:rPr>
              <w:t>Основы безопасности жизнедеятельности</w:t>
            </w:r>
          </w:p>
        </w:tc>
        <w:tc>
          <w:tcPr>
            <w:tcW w:w="7336" w:type="dxa"/>
          </w:tcPr>
          <w:p w:rsidR="00425695" w:rsidRPr="00425695" w:rsidRDefault="00425695" w:rsidP="00425695">
            <w:pPr>
              <w:pStyle w:val="a4"/>
              <w:jc w:val="both"/>
              <w:rPr>
                <w:rFonts w:cs="Times New Roman"/>
                <w:bCs/>
                <w:szCs w:val="24"/>
              </w:rPr>
            </w:pPr>
            <w:r w:rsidRPr="00425695">
              <w:rPr>
                <w:rFonts w:cs="Times New Roman"/>
                <w:bCs/>
                <w:szCs w:val="24"/>
              </w:rPr>
              <w:t xml:space="preserve">Рабочая программа по основам безопасности жизнедеятельности (далее -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w:t>
            </w:r>
            <w:r w:rsidRPr="00425695">
              <w:rPr>
                <w:rFonts w:cs="Times New Roman"/>
                <w:bCs/>
                <w:szCs w:val="24"/>
              </w:rPr>
              <w:lastRenderedPageBreak/>
              <w:t xml:space="preserve">воспитания, и предусматривает непосредственное применение при реализации ООП ООО. </w:t>
            </w:r>
          </w:p>
          <w:p w:rsidR="00425695" w:rsidRPr="00425695" w:rsidRDefault="00425695" w:rsidP="00425695">
            <w:pPr>
              <w:pStyle w:val="a4"/>
              <w:jc w:val="both"/>
              <w:rPr>
                <w:rFonts w:cs="Times New Roman"/>
                <w:bCs/>
                <w:szCs w:val="24"/>
              </w:rPr>
            </w:pPr>
            <w:r w:rsidRPr="00425695">
              <w:rPr>
                <w:rFonts w:cs="Times New Roman"/>
                <w:bCs/>
                <w:szCs w:val="24"/>
              </w:rPr>
              <w:t xml:space="preserve">     Целью изучения учебного предмета на уровне основного общего образования является формирование у </w:t>
            </w:r>
            <w:proofErr w:type="gramStart"/>
            <w:r w:rsidRPr="00425695">
              <w:rPr>
                <w:rFonts w:cs="Times New Roman"/>
                <w:bCs/>
                <w:szCs w:val="24"/>
              </w:rPr>
              <w:t>обучающихся</w:t>
            </w:r>
            <w:proofErr w:type="gramEnd"/>
            <w:r w:rsidRPr="00425695">
              <w:rPr>
                <w:rFonts w:cs="Times New Roman"/>
                <w:bCs/>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w:t>
            </w:r>
          </w:p>
          <w:p w:rsidR="00425695" w:rsidRPr="00425695" w:rsidRDefault="00425695" w:rsidP="00425695">
            <w:pPr>
              <w:pStyle w:val="a4"/>
              <w:jc w:val="both"/>
              <w:rPr>
                <w:rFonts w:cs="Times New Roman"/>
                <w:bCs/>
                <w:szCs w:val="24"/>
              </w:rPr>
            </w:pPr>
            <w:r w:rsidRPr="00425695">
              <w:rPr>
                <w:rFonts w:cs="Times New Roman"/>
                <w:bCs/>
                <w:szCs w:val="24"/>
              </w:rPr>
              <w:t xml:space="preserve">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25695">
              <w:rPr>
                <w:rFonts w:cs="Times New Roman"/>
                <w:bCs/>
                <w:szCs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25695" w:rsidRPr="00425695" w:rsidRDefault="00425695" w:rsidP="00425695">
            <w:pPr>
              <w:pStyle w:val="a4"/>
              <w:jc w:val="both"/>
              <w:rPr>
                <w:rFonts w:eastAsia="Cambria" w:cs="Times New Roman"/>
                <w:bCs/>
                <w:szCs w:val="24"/>
              </w:rPr>
            </w:pPr>
            <w:r w:rsidRPr="00425695">
              <w:rPr>
                <w:rFonts w:cs="Times New Roman"/>
                <w:bCs/>
                <w:szCs w:val="24"/>
              </w:rPr>
              <w:t xml:space="preserve">    </w:t>
            </w:r>
            <w:r w:rsidRPr="00425695">
              <w:rPr>
                <w:rFonts w:eastAsia="Cambria" w:cs="Times New Roman"/>
                <w:bCs/>
                <w:w w:val="105"/>
                <w:szCs w:val="24"/>
              </w:rPr>
              <w:t xml:space="preserve">    </w:t>
            </w:r>
            <w:proofErr w:type="gramStart"/>
            <w:r w:rsidRPr="00425695">
              <w:rPr>
                <w:rFonts w:eastAsia="Cambria" w:cs="Times New Roman"/>
                <w:bCs/>
                <w:w w:val="105"/>
                <w:szCs w:val="24"/>
              </w:rPr>
              <w:t>В целях обеспечения индивидуальных</w:t>
            </w:r>
            <w:r w:rsidRPr="00425695">
              <w:rPr>
                <w:rFonts w:eastAsia="Cambria" w:cs="Times New Roman"/>
                <w:bCs/>
                <w:spacing w:val="1"/>
                <w:w w:val="105"/>
                <w:szCs w:val="24"/>
              </w:rPr>
              <w:t xml:space="preserve"> </w:t>
            </w:r>
            <w:r w:rsidRPr="00425695">
              <w:rPr>
                <w:rFonts w:eastAsia="Cambria" w:cs="Times New Roman"/>
                <w:bCs/>
                <w:w w:val="105"/>
                <w:szCs w:val="24"/>
              </w:rPr>
              <w:t>потребностей,</w:t>
            </w:r>
            <w:r w:rsidRPr="00425695">
              <w:rPr>
                <w:rFonts w:eastAsia="Cambria" w:cs="Times New Roman"/>
                <w:bCs/>
                <w:spacing w:val="1"/>
                <w:w w:val="105"/>
                <w:szCs w:val="24"/>
              </w:rPr>
              <w:t xml:space="preserve"> </w:t>
            </w:r>
            <w:r w:rsidRPr="00425695">
              <w:rPr>
                <w:rFonts w:eastAsia="Cambria" w:cs="Times New Roman"/>
                <w:bCs/>
                <w:w w:val="105"/>
                <w:szCs w:val="24"/>
              </w:rPr>
              <w:t>обучающихся</w:t>
            </w:r>
            <w:r w:rsidRPr="00425695">
              <w:rPr>
                <w:rFonts w:eastAsia="Cambria" w:cs="Times New Roman"/>
                <w:bCs/>
                <w:spacing w:val="1"/>
                <w:w w:val="105"/>
                <w:szCs w:val="24"/>
              </w:rPr>
              <w:t xml:space="preserve"> </w:t>
            </w:r>
            <w:r w:rsidRPr="00425695">
              <w:rPr>
                <w:rFonts w:eastAsia="Cambria" w:cs="Times New Roman"/>
                <w:bCs/>
                <w:w w:val="105"/>
                <w:szCs w:val="24"/>
              </w:rPr>
              <w:t>в</w:t>
            </w:r>
            <w:r w:rsidRPr="00425695">
              <w:rPr>
                <w:rFonts w:eastAsia="Cambria" w:cs="Times New Roman"/>
                <w:bCs/>
                <w:spacing w:val="1"/>
                <w:w w:val="105"/>
                <w:szCs w:val="24"/>
              </w:rPr>
              <w:t xml:space="preserve"> </w:t>
            </w:r>
            <w:r w:rsidRPr="00425695">
              <w:rPr>
                <w:rFonts w:eastAsia="Cambria" w:cs="Times New Roman"/>
                <w:bCs/>
                <w:w w:val="105"/>
                <w:szCs w:val="24"/>
              </w:rPr>
              <w:t>формировании</w:t>
            </w:r>
            <w:r w:rsidRPr="00425695">
              <w:rPr>
                <w:rFonts w:eastAsia="Cambria" w:cs="Times New Roman"/>
                <w:bCs/>
                <w:spacing w:val="1"/>
                <w:w w:val="105"/>
                <w:szCs w:val="24"/>
              </w:rPr>
              <w:t xml:space="preserve"> </w:t>
            </w:r>
            <w:r w:rsidRPr="00425695">
              <w:rPr>
                <w:rFonts w:eastAsia="Cambria" w:cs="Times New Roman"/>
                <w:bCs/>
                <w:w w:val="105"/>
                <w:szCs w:val="24"/>
              </w:rPr>
              <w:t>культуры</w:t>
            </w:r>
            <w:r w:rsidRPr="00425695">
              <w:rPr>
                <w:rFonts w:eastAsia="Cambria" w:cs="Times New Roman"/>
                <w:bCs/>
                <w:spacing w:val="1"/>
                <w:w w:val="105"/>
                <w:szCs w:val="24"/>
              </w:rPr>
              <w:t xml:space="preserve"> </w:t>
            </w:r>
            <w:r w:rsidRPr="00425695">
              <w:rPr>
                <w:rFonts w:eastAsia="Cambria" w:cs="Times New Roman"/>
                <w:bCs/>
                <w:w w:val="105"/>
                <w:szCs w:val="24"/>
              </w:rPr>
              <w:t>безопасности</w:t>
            </w:r>
            <w:r w:rsidRPr="00425695">
              <w:rPr>
                <w:rFonts w:eastAsia="Cambria" w:cs="Times New Roman"/>
                <w:bCs/>
                <w:spacing w:val="24"/>
                <w:w w:val="105"/>
                <w:szCs w:val="24"/>
              </w:rPr>
              <w:t xml:space="preserve"> </w:t>
            </w:r>
            <w:r w:rsidRPr="00425695">
              <w:rPr>
                <w:rFonts w:eastAsia="Cambria" w:cs="Times New Roman"/>
                <w:bCs/>
                <w:w w:val="105"/>
                <w:szCs w:val="24"/>
              </w:rPr>
              <w:t>жизнедеятельности</w:t>
            </w:r>
            <w:r w:rsidRPr="00425695">
              <w:rPr>
                <w:rFonts w:eastAsia="Cambria" w:cs="Times New Roman"/>
                <w:bCs/>
                <w:spacing w:val="24"/>
                <w:w w:val="105"/>
                <w:szCs w:val="24"/>
              </w:rPr>
              <w:t xml:space="preserve"> </w:t>
            </w:r>
            <w:r w:rsidRPr="00425695">
              <w:rPr>
                <w:rFonts w:eastAsia="Cambria" w:cs="Times New Roman"/>
                <w:bCs/>
                <w:w w:val="105"/>
                <w:szCs w:val="24"/>
              </w:rPr>
              <w:t>на</w:t>
            </w:r>
            <w:r w:rsidRPr="00425695">
              <w:rPr>
                <w:rFonts w:eastAsia="Cambria" w:cs="Times New Roman"/>
                <w:bCs/>
                <w:spacing w:val="24"/>
                <w:w w:val="105"/>
                <w:szCs w:val="24"/>
              </w:rPr>
              <w:t xml:space="preserve"> </w:t>
            </w:r>
            <w:r w:rsidRPr="00425695">
              <w:rPr>
                <w:rFonts w:eastAsia="Cambria" w:cs="Times New Roman"/>
                <w:bCs/>
                <w:w w:val="105"/>
                <w:szCs w:val="24"/>
              </w:rPr>
              <w:t>основе</w:t>
            </w:r>
            <w:r w:rsidRPr="00425695">
              <w:rPr>
                <w:rFonts w:eastAsia="Cambria" w:cs="Times New Roman"/>
                <w:bCs/>
                <w:spacing w:val="24"/>
                <w:w w:val="105"/>
                <w:szCs w:val="24"/>
              </w:rPr>
              <w:t xml:space="preserve"> </w:t>
            </w:r>
            <w:r w:rsidRPr="00425695">
              <w:rPr>
                <w:rFonts w:eastAsia="Cambria" w:cs="Times New Roman"/>
                <w:bCs/>
                <w:w w:val="105"/>
                <w:szCs w:val="24"/>
              </w:rPr>
              <w:t>расширения</w:t>
            </w:r>
            <w:r w:rsidRPr="00425695">
              <w:rPr>
                <w:rFonts w:eastAsia="Cambria" w:cs="Times New Roman"/>
                <w:bCs/>
                <w:spacing w:val="25"/>
                <w:w w:val="105"/>
                <w:szCs w:val="24"/>
              </w:rPr>
              <w:t xml:space="preserve"> </w:t>
            </w:r>
            <w:r w:rsidRPr="00425695">
              <w:rPr>
                <w:rFonts w:eastAsia="Cambria" w:cs="Times New Roman"/>
                <w:bCs/>
                <w:w w:val="105"/>
                <w:szCs w:val="24"/>
              </w:rPr>
              <w:t>знаний</w:t>
            </w:r>
            <w:r w:rsidRPr="00425695">
              <w:rPr>
                <w:rFonts w:eastAsia="Cambria" w:cs="Times New Roman"/>
                <w:bCs/>
                <w:spacing w:val="-44"/>
                <w:w w:val="105"/>
                <w:szCs w:val="24"/>
              </w:rPr>
              <w:t xml:space="preserve"> </w:t>
            </w:r>
            <w:r w:rsidRPr="00425695">
              <w:rPr>
                <w:rFonts w:eastAsia="Cambria" w:cs="Times New Roman"/>
                <w:bCs/>
                <w:w w:val="105"/>
                <w:szCs w:val="24"/>
              </w:rPr>
              <w:t>и умений, углубленного понимания значимости безопасного поведения</w:t>
            </w:r>
            <w:r w:rsidRPr="00425695">
              <w:rPr>
                <w:rFonts w:eastAsia="Cambria" w:cs="Times New Roman"/>
                <w:bCs/>
                <w:spacing w:val="1"/>
                <w:w w:val="105"/>
                <w:szCs w:val="24"/>
              </w:rPr>
              <w:t xml:space="preserve"> </w:t>
            </w:r>
            <w:r w:rsidRPr="00425695">
              <w:rPr>
                <w:rFonts w:eastAsia="Cambria" w:cs="Times New Roman"/>
                <w:bCs/>
                <w:w w:val="105"/>
                <w:szCs w:val="24"/>
              </w:rPr>
              <w:t>в</w:t>
            </w:r>
            <w:r w:rsidRPr="00425695">
              <w:rPr>
                <w:rFonts w:eastAsia="Cambria" w:cs="Times New Roman"/>
                <w:bCs/>
                <w:spacing w:val="1"/>
                <w:w w:val="105"/>
                <w:szCs w:val="24"/>
              </w:rPr>
              <w:t xml:space="preserve"> </w:t>
            </w:r>
            <w:r w:rsidRPr="00425695">
              <w:rPr>
                <w:rFonts w:eastAsia="Cambria" w:cs="Times New Roman"/>
                <w:bCs/>
                <w:w w:val="105"/>
                <w:szCs w:val="24"/>
              </w:rPr>
              <w:t>условиях</w:t>
            </w:r>
            <w:r w:rsidRPr="00425695">
              <w:rPr>
                <w:rFonts w:eastAsia="Cambria" w:cs="Times New Roman"/>
                <w:bCs/>
                <w:spacing w:val="1"/>
                <w:w w:val="105"/>
                <w:szCs w:val="24"/>
              </w:rPr>
              <w:t xml:space="preserve"> </w:t>
            </w:r>
            <w:r w:rsidRPr="00425695">
              <w:rPr>
                <w:rFonts w:eastAsia="Cambria" w:cs="Times New Roman"/>
                <w:bCs/>
                <w:w w:val="105"/>
                <w:szCs w:val="24"/>
              </w:rPr>
              <w:t>опасных</w:t>
            </w:r>
            <w:r w:rsidRPr="00425695">
              <w:rPr>
                <w:rFonts w:eastAsia="Cambria" w:cs="Times New Roman"/>
                <w:bCs/>
                <w:spacing w:val="1"/>
                <w:w w:val="105"/>
                <w:szCs w:val="24"/>
              </w:rPr>
              <w:t xml:space="preserve"> </w:t>
            </w:r>
            <w:r w:rsidRPr="00425695">
              <w:rPr>
                <w:rFonts w:eastAsia="Cambria" w:cs="Times New Roman"/>
                <w:bCs/>
                <w:w w:val="105"/>
                <w:szCs w:val="24"/>
              </w:rPr>
              <w:t>и</w:t>
            </w:r>
            <w:r w:rsidRPr="00425695">
              <w:rPr>
                <w:rFonts w:eastAsia="Cambria" w:cs="Times New Roman"/>
                <w:bCs/>
                <w:spacing w:val="1"/>
                <w:w w:val="105"/>
                <w:szCs w:val="24"/>
              </w:rPr>
              <w:t xml:space="preserve"> </w:t>
            </w:r>
            <w:r w:rsidRPr="00425695">
              <w:rPr>
                <w:rFonts w:eastAsia="Cambria" w:cs="Times New Roman"/>
                <w:bCs/>
                <w:w w:val="105"/>
                <w:szCs w:val="24"/>
              </w:rPr>
              <w:t>чрезвычайных</w:t>
            </w:r>
            <w:r w:rsidRPr="00425695">
              <w:rPr>
                <w:rFonts w:eastAsia="Cambria" w:cs="Times New Roman"/>
                <w:bCs/>
                <w:spacing w:val="1"/>
                <w:w w:val="105"/>
                <w:szCs w:val="24"/>
              </w:rPr>
              <w:t xml:space="preserve"> </w:t>
            </w:r>
            <w:r w:rsidRPr="00425695">
              <w:rPr>
                <w:rFonts w:eastAsia="Cambria" w:cs="Times New Roman"/>
                <w:bCs/>
                <w:w w:val="105"/>
                <w:szCs w:val="24"/>
              </w:rPr>
              <w:t>ситуаций</w:t>
            </w:r>
            <w:r w:rsidRPr="00425695">
              <w:rPr>
                <w:rFonts w:eastAsia="Cambria" w:cs="Times New Roman"/>
                <w:bCs/>
                <w:spacing w:val="1"/>
                <w:w w:val="105"/>
                <w:szCs w:val="24"/>
              </w:rPr>
              <w:t xml:space="preserve"> </w:t>
            </w:r>
            <w:r w:rsidRPr="00425695">
              <w:rPr>
                <w:rFonts w:eastAsia="Cambria" w:cs="Times New Roman"/>
                <w:bCs/>
                <w:w w:val="105"/>
                <w:szCs w:val="24"/>
              </w:rPr>
              <w:t>для</w:t>
            </w:r>
            <w:r w:rsidRPr="00425695">
              <w:rPr>
                <w:rFonts w:eastAsia="Cambria" w:cs="Times New Roman"/>
                <w:bCs/>
                <w:spacing w:val="-44"/>
                <w:w w:val="105"/>
                <w:szCs w:val="24"/>
              </w:rPr>
              <w:t xml:space="preserve"> </w:t>
            </w:r>
            <w:r w:rsidRPr="00425695">
              <w:rPr>
                <w:rFonts w:eastAsia="Cambria" w:cs="Times New Roman"/>
                <w:bCs/>
                <w:w w:val="105"/>
                <w:szCs w:val="24"/>
              </w:rPr>
              <w:t xml:space="preserve">личности, общества  </w:t>
            </w:r>
            <w:r w:rsidRPr="00425695">
              <w:rPr>
                <w:rFonts w:eastAsia="Cambria" w:cs="Times New Roman"/>
                <w:bCs/>
                <w:spacing w:val="1"/>
                <w:w w:val="105"/>
                <w:szCs w:val="24"/>
              </w:rPr>
              <w:t xml:space="preserve"> </w:t>
            </w:r>
            <w:r w:rsidRPr="00425695">
              <w:rPr>
                <w:rFonts w:eastAsia="Cambria" w:cs="Times New Roman"/>
                <w:bCs/>
                <w:w w:val="105"/>
                <w:szCs w:val="24"/>
              </w:rPr>
              <w:t xml:space="preserve">и  </w:t>
            </w:r>
            <w:r w:rsidRPr="00425695">
              <w:rPr>
                <w:rFonts w:eastAsia="Cambria" w:cs="Times New Roman"/>
                <w:bCs/>
                <w:spacing w:val="1"/>
                <w:w w:val="105"/>
                <w:szCs w:val="24"/>
              </w:rPr>
              <w:t xml:space="preserve"> </w:t>
            </w:r>
            <w:r w:rsidRPr="00425695">
              <w:rPr>
                <w:rFonts w:eastAsia="Cambria" w:cs="Times New Roman"/>
                <w:bCs/>
                <w:w w:val="105"/>
                <w:szCs w:val="24"/>
              </w:rPr>
              <w:t xml:space="preserve">государства  </w:t>
            </w:r>
            <w:r w:rsidRPr="00425695">
              <w:rPr>
                <w:rFonts w:eastAsia="Cambria" w:cs="Times New Roman"/>
                <w:bCs/>
                <w:spacing w:val="1"/>
                <w:w w:val="105"/>
                <w:szCs w:val="24"/>
              </w:rPr>
              <w:t xml:space="preserve"> </w:t>
            </w:r>
            <w:r w:rsidRPr="00425695">
              <w:rPr>
                <w:rFonts w:eastAsia="Cambria" w:cs="Times New Roman"/>
                <w:bCs/>
                <w:w w:val="105"/>
                <w:szCs w:val="24"/>
              </w:rPr>
              <w:t>предмет    изучается    в</w:t>
            </w:r>
            <w:r w:rsidRPr="00425695">
              <w:rPr>
                <w:rFonts w:eastAsia="Cambria" w:cs="Times New Roman"/>
                <w:bCs/>
                <w:spacing w:val="1"/>
                <w:w w:val="105"/>
                <w:szCs w:val="24"/>
              </w:rPr>
              <w:t xml:space="preserve"> </w:t>
            </w:r>
            <w:r w:rsidRPr="00425695">
              <w:rPr>
                <w:rFonts w:eastAsia="Cambria" w:cs="Times New Roman"/>
                <w:bCs/>
                <w:w w:val="105"/>
                <w:szCs w:val="24"/>
              </w:rPr>
              <w:t>5 классе из расчета 1 час в неделю за счет использования</w:t>
            </w:r>
            <w:r w:rsidRPr="00425695">
              <w:rPr>
                <w:rFonts w:eastAsia="Cambria" w:cs="Times New Roman"/>
                <w:bCs/>
                <w:spacing w:val="1"/>
                <w:w w:val="105"/>
                <w:szCs w:val="24"/>
              </w:rPr>
              <w:t xml:space="preserve"> </w:t>
            </w:r>
            <w:r w:rsidRPr="00425695">
              <w:rPr>
                <w:rFonts w:eastAsia="Cambria" w:cs="Times New Roman"/>
                <w:bCs/>
                <w:w w:val="105"/>
                <w:szCs w:val="24"/>
              </w:rPr>
              <w:t>части</w:t>
            </w:r>
            <w:r w:rsidRPr="00425695">
              <w:rPr>
                <w:rFonts w:eastAsia="Cambria" w:cs="Times New Roman"/>
                <w:bCs/>
                <w:spacing w:val="1"/>
                <w:w w:val="105"/>
                <w:szCs w:val="24"/>
              </w:rPr>
              <w:t xml:space="preserve"> </w:t>
            </w:r>
            <w:r w:rsidRPr="00425695">
              <w:rPr>
                <w:rFonts w:eastAsia="Cambria" w:cs="Times New Roman"/>
                <w:bCs/>
                <w:w w:val="105"/>
                <w:szCs w:val="24"/>
              </w:rPr>
              <w:t>учебного</w:t>
            </w:r>
            <w:r w:rsidRPr="00425695">
              <w:rPr>
                <w:rFonts w:eastAsia="Cambria" w:cs="Times New Roman"/>
                <w:bCs/>
                <w:spacing w:val="1"/>
                <w:w w:val="105"/>
                <w:szCs w:val="24"/>
              </w:rPr>
              <w:t xml:space="preserve"> </w:t>
            </w:r>
            <w:r w:rsidRPr="00425695">
              <w:rPr>
                <w:rFonts w:eastAsia="Cambria" w:cs="Times New Roman"/>
                <w:bCs/>
                <w:w w:val="105"/>
                <w:szCs w:val="24"/>
              </w:rPr>
              <w:t>плана,</w:t>
            </w:r>
            <w:r w:rsidRPr="00425695">
              <w:rPr>
                <w:rFonts w:eastAsia="Cambria" w:cs="Times New Roman"/>
                <w:bCs/>
                <w:spacing w:val="1"/>
                <w:w w:val="105"/>
                <w:szCs w:val="24"/>
              </w:rPr>
              <w:t xml:space="preserve"> </w:t>
            </w:r>
            <w:r w:rsidRPr="00425695">
              <w:rPr>
                <w:rFonts w:eastAsia="Cambria" w:cs="Times New Roman"/>
                <w:bCs/>
                <w:w w:val="105"/>
                <w:szCs w:val="24"/>
              </w:rPr>
              <w:t>формируемого</w:t>
            </w:r>
            <w:r w:rsidRPr="00425695">
              <w:rPr>
                <w:rFonts w:eastAsia="Cambria" w:cs="Times New Roman"/>
                <w:bCs/>
                <w:spacing w:val="1"/>
                <w:w w:val="105"/>
                <w:szCs w:val="24"/>
              </w:rPr>
              <w:t xml:space="preserve"> </w:t>
            </w:r>
            <w:r w:rsidRPr="00425695">
              <w:rPr>
                <w:rFonts w:eastAsia="Cambria" w:cs="Times New Roman"/>
                <w:bCs/>
                <w:w w:val="105"/>
                <w:szCs w:val="24"/>
              </w:rPr>
              <w:t>участниками</w:t>
            </w:r>
            <w:r w:rsidRPr="00425695">
              <w:rPr>
                <w:rFonts w:eastAsia="Cambria" w:cs="Times New Roman"/>
                <w:bCs/>
                <w:spacing w:val="1"/>
                <w:w w:val="105"/>
                <w:szCs w:val="24"/>
              </w:rPr>
              <w:t xml:space="preserve"> </w:t>
            </w:r>
            <w:r w:rsidRPr="00425695">
              <w:rPr>
                <w:rFonts w:eastAsia="Cambria" w:cs="Times New Roman"/>
                <w:bCs/>
                <w:w w:val="105"/>
                <w:szCs w:val="24"/>
              </w:rPr>
              <w:t>образовательных</w:t>
            </w:r>
            <w:r w:rsidRPr="00425695">
              <w:rPr>
                <w:rFonts w:eastAsia="Cambria" w:cs="Times New Roman"/>
                <w:bCs/>
                <w:spacing w:val="6"/>
                <w:w w:val="105"/>
                <w:szCs w:val="24"/>
              </w:rPr>
              <w:t xml:space="preserve"> </w:t>
            </w:r>
            <w:r w:rsidRPr="00425695">
              <w:rPr>
                <w:rFonts w:eastAsia="Cambria" w:cs="Times New Roman"/>
                <w:bCs/>
                <w:w w:val="105"/>
                <w:szCs w:val="24"/>
              </w:rPr>
              <w:t>отношений</w:t>
            </w:r>
            <w:r w:rsidRPr="00425695">
              <w:rPr>
                <w:rFonts w:eastAsia="Cambria" w:cs="Times New Roman"/>
                <w:bCs/>
                <w:spacing w:val="7"/>
                <w:w w:val="105"/>
                <w:szCs w:val="24"/>
              </w:rPr>
              <w:t xml:space="preserve"> </w:t>
            </w:r>
            <w:r w:rsidRPr="00425695">
              <w:rPr>
                <w:rFonts w:eastAsia="Cambria" w:cs="Times New Roman"/>
                <w:bCs/>
                <w:w w:val="105"/>
                <w:szCs w:val="24"/>
              </w:rPr>
              <w:t>(всего</w:t>
            </w:r>
            <w:r w:rsidRPr="00425695">
              <w:rPr>
                <w:rFonts w:eastAsia="Cambria" w:cs="Times New Roman"/>
                <w:bCs/>
                <w:spacing w:val="7"/>
                <w:w w:val="105"/>
                <w:szCs w:val="24"/>
              </w:rPr>
              <w:t xml:space="preserve"> </w:t>
            </w:r>
            <w:r w:rsidRPr="00425695">
              <w:rPr>
                <w:rFonts w:eastAsia="Cambria" w:cs="Times New Roman"/>
                <w:bCs/>
                <w:w w:val="105"/>
                <w:szCs w:val="24"/>
              </w:rPr>
              <w:t>34</w:t>
            </w:r>
            <w:r w:rsidRPr="00425695">
              <w:rPr>
                <w:rFonts w:eastAsia="Cambria" w:cs="Times New Roman"/>
                <w:bCs/>
                <w:spacing w:val="7"/>
                <w:w w:val="105"/>
                <w:szCs w:val="24"/>
              </w:rPr>
              <w:t xml:space="preserve"> </w:t>
            </w:r>
            <w:r w:rsidRPr="00425695">
              <w:rPr>
                <w:rFonts w:eastAsia="Cambria" w:cs="Times New Roman"/>
                <w:bCs/>
                <w:w w:val="105"/>
                <w:szCs w:val="24"/>
              </w:rPr>
              <w:t>часа).</w:t>
            </w:r>
            <w:proofErr w:type="gramEnd"/>
          </w:p>
        </w:tc>
      </w:tr>
      <w:tr w:rsidR="00425695" w:rsidTr="00B201D8">
        <w:tc>
          <w:tcPr>
            <w:tcW w:w="2518" w:type="dxa"/>
          </w:tcPr>
          <w:p w:rsidR="00425695" w:rsidRPr="002822D1" w:rsidRDefault="00425695" w:rsidP="002822D1">
            <w:pPr>
              <w:pStyle w:val="a4"/>
              <w:jc w:val="center"/>
              <w:rPr>
                <w:rFonts w:cs="Times New Roman"/>
                <w:b/>
                <w:szCs w:val="24"/>
              </w:rPr>
            </w:pPr>
            <w:r w:rsidRPr="002822D1">
              <w:rPr>
                <w:rFonts w:cs="Times New Roman"/>
                <w:b/>
                <w:szCs w:val="24"/>
              </w:rPr>
              <w:lastRenderedPageBreak/>
              <w:t>Экология</w:t>
            </w:r>
          </w:p>
        </w:tc>
        <w:tc>
          <w:tcPr>
            <w:tcW w:w="7336" w:type="dxa"/>
          </w:tcPr>
          <w:p w:rsidR="00425695" w:rsidRPr="00425695" w:rsidRDefault="00425695" w:rsidP="00425695">
            <w:pPr>
              <w:pStyle w:val="a4"/>
              <w:jc w:val="both"/>
              <w:rPr>
                <w:rFonts w:cs="Times New Roman"/>
                <w:szCs w:val="24"/>
              </w:rPr>
            </w:pPr>
            <w:r w:rsidRPr="00425695">
              <w:rPr>
                <w:rFonts w:cs="Times New Roman"/>
                <w:szCs w:val="24"/>
              </w:rPr>
              <w:t xml:space="preserve">Рабочая программа по курсу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ГБОУ ЛНР СМГ № 15 им. В.А. Сухомлинского и авторской программы «5-9 классы. Экология. Примерная рабочая программа по учебному курсу» (автор В.А. </w:t>
            </w:r>
            <w:proofErr w:type="spellStart"/>
            <w:r w:rsidRPr="00425695">
              <w:rPr>
                <w:rFonts w:cs="Times New Roman"/>
                <w:szCs w:val="24"/>
              </w:rPr>
              <w:t>Самкова</w:t>
            </w:r>
            <w:proofErr w:type="spellEnd"/>
            <w:r w:rsidRPr="00425695">
              <w:rPr>
                <w:rFonts w:cs="Times New Roman"/>
                <w:szCs w:val="24"/>
              </w:rPr>
              <w:t xml:space="preserve"> — М.: Академкнига/учебник, 2015.), Примерной программы воспитания (одобрено решением ФУМО от 02.06.2020 г.) и отражает основные требования Федерального государственного образовательного стандарта основного общего образования.</w:t>
            </w:r>
          </w:p>
          <w:p w:rsidR="00425695" w:rsidRPr="00425695" w:rsidRDefault="00425695" w:rsidP="00425695">
            <w:pPr>
              <w:pStyle w:val="a4"/>
              <w:jc w:val="both"/>
              <w:rPr>
                <w:rFonts w:cs="Times New Roman"/>
                <w:szCs w:val="24"/>
              </w:rPr>
            </w:pPr>
            <w:proofErr w:type="gramStart"/>
            <w:r w:rsidRPr="00425695">
              <w:rPr>
                <w:rFonts w:cs="Times New Roman"/>
                <w:szCs w:val="24"/>
              </w:rPr>
              <w:t>Данный курс позволит учащимся решить наиважнейшую задачу, которая стоит перед школой будущего – применение знаний в соответствии с усвоенными, перешедшими в разряд личных, ценностями — ценностными ориентациями.</w:t>
            </w:r>
            <w:proofErr w:type="gramEnd"/>
            <w:r w:rsidRPr="00425695">
              <w:rPr>
                <w:rFonts w:cs="Times New Roman"/>
                <w:szCs w:val="24"/>
              </w:rPr>
              <w:t xml:space="preserve"> Экологическая компетентность — необходимое достояние человека, действенная предпосылка для предотвращения экологически безнравственных поступков. Путь к экологической компетентности — придание экологическим правилам нормы поведения. Соблюдение </w:t>
            </w:r>
            <w:proofErr w:type="gramStart"/>
            <w:r w:rsidRPr="00425695">
              <w:rPr>
                <w:rFonts w:cs="Times New Roman"/>
                <w:szCs w:val="24"/>
              </w:rPr>
              <w:t>последних</w:t>
            </w:r>
            <w:proofErr w:type="gramEnd"/>
            <w:r w:rsidRPr="00425695">
              <w:rPr>
                <w:rFonts w:cs="Times New Roman"/>
                <w:szCs w:val="24"/>
              </w:rPr>
              <w:t xml:space="preserve"> — требование к каждому человеку, начиная с детства и кончая старостью. </w:t>
            </w:r>
          </w:p>
          <w:p w:rsidR="00425695" w:rsidRPr="00425695" w:rsidRDefault="00425695" w:rsidP="00425695">
            <w:pPr>
              <w:pStyle w:val="a4"/>
              <w:jc w:val="both"/>
              <w:rPr>
                <w:rFonts w:cs="Times New Roman"/>
                <w:szCs w:val="24"/>
              </w:rPr>
            </w:pPr>
            <w:r w:rsidRPr="00425695">
              <w:rPr>
                <w:rFonts w:cs="Times New Roman"/>
                <w:szCs w:val="24"/>
              </w:rPr>
              <w:t xml:space="preserve">Система занятий сориентирована не столько на передачу «готовых знаний», сколько на формирование активной личности, </w:t>
            </w:r>
            <w:r w:rsidRPr="00425695">
              <w:rPr>
                <w:rFonts w:cs="Times New Roman"/>
                <w:szCs w:val="24"/>
              </w:rPr>
              <w:lastRenderedPageBreak/>
              <w:t>мотивированной к самообразованию, обладающей достаточными навыками и психологическими установками к самостоятельному поиску, анализу и использованию информации.</w:t>
            </w:r>
          </w:p>
          <w:p w:rsidR="00425695" w:rsidRPr="00425695" w:rsidRDefault="00425695" w:rsidP="00425695">
            <w:pPr>
              <w:pStyle w:val="a4"/>
              <w:jc w:val="both"/>
              <w:rPr>
                <w:rFonts w:cs="Times New Roman"/>
                <w:szCs w:val="24"/>
              </w:rPr>
            </w:pPr>
            <w:r w:rsidRPr="00425695">
              <w:rPr>
                <w:rFonts w:cs="Times New Roman"/>
                <w:szCs w:val="24"/>
              </w:rPr>
              <w:t xml:space="preserve">Цель изучения предмета «Экология» - формирование сознательно-научного, нравственно-этического отношения учащихся к окружающей среде на интеллектуальной и эмоционально-чувственной основе, </w:t>
            </w:r>
            <w:proofErr w:type="gramStart"/>
            <w:r w:rsidRPr="00425695">
              <w:rPr>
                <w:rFonts w:cs="Times New Roman"/>
                <w:szCs w:val="24"/>
              </w:rPr>
              <w:t>при</w:t>
            </w:r>
            <w:proofErr w:type="gramEnd"/>
            <w:r w:rsidRPr="00425695">
              <w:rPr>
                <w:rFonts w:cs="Times New Roman"/>
                <w:szCs w:val="24"/>
              </w:rPr>
              <w:t xml:space="preserve"> соблюдение моральных и правовых норм.</w:t>
            </w:r>
          </w:p>
          <w:p w:rsidR="00425695" w:rsidRPr="00425695" w:rsidRDefault="00425695" w:rsidP="00425695">
            <w:pPr>
              <w:pStyle w:val="a4"/>
              <w:jc w:val="both"/>
              <w:rPr>
                <w:rFonts w:cs="Times New Roman"/>
                <w:szCs w:val="24"/>
              </w:rPr>
            </w:pPr>
            <w:r w:rsidRPr="00425695">
              <w:rPr>
                <w:rFonts w:cs="Times New Roman"/>
                <w:szCs w:val="24"/>
              </w:rPr>
              <w:t>В соответствии с учебным планом ГБОУ ЛНР СМГ № 15 им. В.А. Сухомлинского на изучение экологии в 5-9 классах отводится 153 часа, 1 час в неделю в 5-8 классах, 0,5 часов в неделю в 9 классах.</w:t>
            </w:r>
          </w:p>
        </w:tc>
      </w:tr>
      <w:tr w:rsidR="006F4922" w:rsidTr="009E52D5">
        <w:tc>
          <w:tcPr>
            <w:tcW w:w="2518" w:type="dxa"/>
          </w:tcPr>
          <w:p w:rsidR="006F4922" w:rsidRPr="002822D1" w:rsidRDefault="00425695" w:rsidP="002822D1">
            <w:pPr>
              <w:pStyle w:val="a4"/>
              <w:jc w:val="center"/>
              <w:rPr>
                <w:rFonts w:eastAsia="Times New Roman" w:cs="Times New Roman"/>
                <w:b/>
                <w:szCs w:val="24"/>
                <w:lang w:eastAsia="ru-RU"/>
              </w:rPr>
            </w:pPr>
            <w:r w:rsidRPr="002822D1">
              <w:rPr>
                <w:rFonts w:eastAsia="Calibri" w:cs="Times New Roman"/>
                <w:b/>
                <w:szCs w:val="24"/>
                <w:lang w:eastAsia="ar-SA"/>
              </w:rPr>
              <w:lastRenderedPageBreak/>
              <w:t>Английский на каждый день</w:t>
            </w:r>
            <w:r w:rsidR="006F4922" w:rsidRPr="002822D1">
              <w:rPr>
                <w:rFonts w:eastAsia="Calibri" w:cs="Times New Roman"/>
                <w:b/>
                <w:szCs w:val="24"/>
                <w:lang w:eastAsia="ar-SA"/>
              </w:rPr>
              <w:br/>
            </w:r>
          </w:p>
        </w:tc>
        <w:tc>
          <w:tcPr>
            <w:tcW w:w="7336" w:type="dxa"/>
          </w:tcPr>
          <w:p w:rsidR="006F4922" w:rsidRPr="00425695" w:rsidRDefault="006F4922" w:rsidP="00425695">
            <w:pPr>
              <w:pStyle w:val="a4"/>
              <w:jc w:val="both"/>
              <w:rPr>
                <w:rFonts w:eastAsia="Calibri" w:cs="Times New Roman"/>
                <w:szCs w:val="24"/>
              </w:rPr>
            </w:pPr>
            <w:r w:rsidRPr="00425695">
              <w:rPr>
                <w:rFonts w:eastAsia="Calibri" w:cs="Times New Roman"/>
                <w:szCs w:val="24"/>
              </w:rPr>
              <w:t xml:space="preserve">    Курс «Английский на каждый день» предназначен для реализации внеурочной деятельности обучающихся 7-8 классов в условиях реализации ФГОС. Основная миссия курса - обогатить процесс воспитания знакомством с культурой англоязычных стран посредством английского языка, сформировать целостное восприятие мира.</w:t>
            </w:r>
          </w:p>
          <w:p w:rsidR="006F4922" w:rsidRPr="00425695" w:rsidRDefault="006F4922" w:rsidP="00425695">
            <w:pPr>
              <w:pStyle w:val="a4"/>
              <w:jc w:val="both"/>
              <w:rPr>
                <w:rFonts w:eastAsia="Calibri" w:cs="Times New Roman"/>
                <w:szCs w:val="24"/>
                <w:lang w:eastAsia="ru-RU"/>
              </w:rPr>
            </w:pPr>
            <w:r w:rsidRPr="00425695">
              <w:rPr>
                <w:rFonts w:eastAsia="Calibri" w:cs="Times New Roman"/>
                <w:szCs w:val="24"/>
                <w:lang w:eastAsia="ru-RU"/>
              </w:rPr>
              <w:t xml:space="preserve">Основное назначение курса “Английский на каждый день” состоит в формировании коммуникативной компетенции через знакомство с культурой страны, т. е способности и готовности осуществлять  иноязычное межличностное и межкультурное общение с носителями языка. Владение английским языком повышает уровень гуманитарного образования школьников, способствует формированию личности и её социальной адаптации к условиям постоянно меняющегося поликультурного, </w:t>
            </w:r>
            <w:proofErr w:type="spellStart"/>
            <w:r w:rsidRPr="00425695">
              <w:rPr>
                <w:rFonts w:eastAsia="Calibri" w:cs="Times New Roman"/>
                <w:szCs w:val="24"/>
                <w:lang w:eastAsia="ru-RU"/>
              </w:rPr>
              <w:t>полиязычного</w:t>
            </w:r>
            <w:proofErr w:type="spellEnd"/>
            <w:r w:rsidRPr="00425695">
              <w:rPr>
                <w:rFonts w:eastAsia="Calibri" w:cs="Times New Roman"/>
                <w:szCs w:val="24"/>
                <w:lang w:eastAsia="ru-RU"/>
              </w:rPr>
              <w:t xml:space="preserve"> мира.  Данный курс направлен на систематизацию и расширение знаний учащихся о различных сферах британского общества, традициях, обычаях. Программа составлена с учетом требований федерального компонента государственного образовательного стандарта и соответствует возрастным особенностям обучающихся 7-8 классов. </w:t>
            </w:r>
          </w:p>
          <w:p w:rsidR="006F4922" w:rsidRPr="00425695" w:rsidRDefault="006F4922" w:rsidP="00425695">
            <w:pPr>
              <w:pStyle w:val="a4"/>
              <w:jc w:val="both"/>
              <w:rPr>
                <w:rFonts w:eastAsia="Calibri" w:cs="Times New Roman"/>
                <w:szCs w:val="24"/>
              </w:rPr>
            </w:pPr>
            <w:r w:rsidRPr="00425695">
              <w:rPr>
                <w:rFonts w:eastAsia="Calibri" w:cs="Times New Roman"/>
                <w:color w:val="000000"/>
                <w:szCs w:val="24"/>
              </w:rPr>
              <w:t xml:space="preserve">Программа создана на основе Федерального компонента государственного образовательного стандарта основного общего образования и реализуется в рамках дополнительного образования в соответствии с образовательным планом. </w:t>
            </w:r>
            <w:r w:rsidRPr="00425695">
              <w:rPr>
                <w:rFonts w:eastAsia="Calibri" w:cs="Times New Roman"/>
                <w:szCs w:val="24"/>
              </w:rPr>
              <w:t xml:space="preserve">Рабочая программа рассчитана на 34 часа в год для учащихся 7 классов и 34 часа в год для учащихся 8 классов,  1 раз  в неделю </w:t>
            </w:r>
            <w:bookmarkStart w:id="0" w:name="_GoBack"/>
            <w:r w:rsidRPr="00425695">
              <w:rPr>
                <w:rFonts w:eastAsia="Calibri" w:cs="Times New Roman"/>
                <w:szCs w:val="24"/>
              </w:rPr>
              <w:t xml:space="preserve"> по 40/45 минут.</w:t>
            </w:r>
            <w:bookmarkEnd w:id="0"/>
          </w:p>
          <w:p w:rsidR="006F4922" w:rsidRPr="00425695" w:rsidRDefault="006F4922" w:rsidP="00425695">
            <w:pPr>
              <w:pStyle w:val="a4"/>
              <w:jc w:val="both"/>
              <w:rPr>
                <w:rFonts w:eastAsia="Calibri" w:cs="Times New Roman"/>
                <w:szCs w:val="24"/>
                <w:lang w:eastAsia="ru-RU"/>
              </w:rPr>
            </w:pPr>
            <w:r w:rsidRPr="00425695">
              <w:rPr>
                <w:rFonts w:eastAsia="Calibri" w:cs="Times New Roman"/>
                <w:szCs w:val="24"/>
                <w:lang w:eastAsia="ru-RU"/>
              </w:rPr>
              <w:t xml:space="preserve">Программа является вариативной: педагог может вносить изменения в содержание тем (выбрать ту или иную тему, текст, форму работы, заменить одно задание другим, дополнять практические занятия новыми приемами и т.д.). </w:t>
            </w:r>
          </w:p>
        </w:tc>
      </w:tr>
    </w:tbl>
    <w:p w:rsidR="008B57A4" w:rsidRDefault="008B57A4" w:rsidP="008B57A4">
      <w:pPr>
        <w:jc w:val="center"/>
        <w:rPr>
          <w:b/>
        </w:rPr>
      </w:pPr>
    </w:p>
    <w:p w:rsidR="00835179" w:rsidRDefault="00835179" w:rsidP="008B57A4">
      <w:pPr>
        <w:jc w:val="center"/>
        <w:rPr>
          <w:b/>
        </w:rPr>
      </w:pPr>
    </w:p>
    <w:sectPr w:rsidR="00835179" w:rsidSect="00B9796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AD7"/>
    <w:multiLevelType w:val="multilevel"/>
    <w:tmpl w:val="0FFE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E472BC"/>
    <w:multiLevelType w:val="hybridMultilevel"/>
    <w:tmpl w:val="B150E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A4"/>
    <w:rsid w:val="00000001"/>
    <w:rsid w:val="001D4419"/>
    <w:rsid w:val="002124EF"/>
    <w:rsid w:val="002739CE"/>
    <w:rsid w:val="002822D1"/>
    <w:rsid w:val="00297A11"/>
    <w:rsid w:val="002B075A"/>
    <w:rsid w:val="002C53F5"/>
    <w:rsid w:val="002E6AF1"/>
    <w:rsid w:val="003071A9"/>
    <w:rsid w:val="00333743"/>
    <w:rsid w:val="003C7053"/>
    <w:rsid w:val="00424587"/>
    <w:rsid w:val="00425695"/>
    <w:rsid w:val="0045358E"/>
    <w:rsid w:val="004A7C13"/>
    <w:rsid w:val="005F38DD"/>
    <w:rsid w:val="00635D73"/>
    <w:rsid w:val="006F4922"/>
    <w:rsid w:val="0070043F"/>
    <w:rsid w:val="00713ABA"/>
    <w:rsid w:val="0077530F"/>
    <w:rsid w:val="007C35C6"/>
    <w:rsid w:val="007E6252"/>
    <w:rsid w:val="007F305C"/>
    <w:rsid w:val="00831F5F"/>
    <w:rsid w:val="00835179"/>
    <w:rsid w:val="008814C7"/>
    <w:rsid w:val="008B57A4"/>
    <w:rsid w:val="008D68D2"/>
    <w:rsid w:val="009016AC"/>
    <w:rsid w:val="009876A7"/>
    <w:rsid w:val="009D4E20"/>
    <w:rsid w:val="009E52D5"/>
    <w:rsid w:val="00A7751F"/>
    <w:rsid w:val="00A94AF0"/>
    <w:rsid w:val="00AB0E47"/>
    <w:rsid w:val="00B41B2A"/>
    <w:rsid w:val="00B97961"/>
    <w:rsid w:val="00BE77E5"/>
    <w:rsid w:val="00C5694B"/>
    <w:rsid w:val="00C70BC7"/>
    <w:rsid w:val="00CA0BA7"/>
    <w:rsid w:val="00CB487E"/>
    <w:rsid w:val="00D067A0"/>
    <w:rsid w:val="00D316B8"/>
    <w:rsid w:val="00D81273"/>
    <w:rsid w:val="00DA4749"/>
    <w:rsid w:val="00DD2F2D"/>
    <w:rsid w:val="00DD53B7"/>
    <w:rsid w:val="00DE620D"/>
    <w:rsid w:val="00E25FFC"/>
    <w:rsid w:val="00F14013"/>
    <w:rsid w:val="00F1507D"/>
    <w:rsid w:val="00FD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6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0043F"/>
    <w:rPr>
      <w:rFonts w:ascii="Times New Roman" w:hAnsi="Times New Roman" w:cs="Times New Roman" w:hint="default"/>
      <w:b w:val="0"/>
      <w:bCs w:val="0"/>
      <w:i w:val="0"/>
      <w:iCs w:val="0"/>
      <w:color w:val="000000"/>
      <w:sz w:val="24"/>
      <w:szCs w:val="24"/>
    </w:rPr>
  </w:style>
  <w:style w:type="paragraph" w:styleId="a4">
    <w:name w:val="No Spacing"/>
    <w:uiPriority w:val="1"/>
    <w:qFormat/>
    <w:rsid w:val="0070043F"/>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6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0043F"/>
    <w:rPr>
      <w:rFonts w:ascii="Times New Roman" w:hAnsi="Times New Roman" w:cs="Times New Roman" w:hint="default"/>
      <w:b w:val="0"/>
      <w:bCs w:val="0"/>
      <w:i w:val="0"/>
      <w:iCs w:val="0"/>
      <w:color w:val="000000"/>
      <w:sz w:val="24"/>
      <w:szCs w:val="24"/>
    </w:rPr>
  </w:style>
  <w:style w:type="paragraph" w:styleId="a4">
    <w:name w:val="No Spacing"/>
    <w:uiPriority w:val="1"/>
    <w:qFormat/>
    <w:rsid w:val="0070043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6862</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 УВР</dc:creator>
  <cp:lastModifiedBy>Пользователь</cp:lastModifiedBy>
  <cp:revision>2</cp:revision>
  <dcterms:created xsi:type="dcterms:W3CDTF">2025-03-19T09:47:00Z</dcterms:created>
  <dcterms:modified xsi:type="dcterms:W3CDTF">2025-03-19T09:47:00Z</dcterms:modified>
</cp:coreProperties>
</file>